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3C28">
      <w:pPr>
        <w:pStyle w:val="2"/>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Times New Roman" w:hAnsi="Times New Roman" w:cs="Times New Roman"/>
          <w:sz w:val="32"/>
          <w:lang w:val="en-US" w:eastAsia="zh-CN"/>
        </w:rPr>
      </w:pPr>
      <w:bookmarkStart w:id="0" w:name="_GoBack"/>
      <w:bookmarkEnd w:id="0"/>
      <w:r>
        <w:rPr>
          <w:rFonts w:hint="eastAsia" w:ascii="Times New Roman" w:hAnsi="Times New Roman" w:cs="Times New Roman"/>
          <w:sz w:val="32"/>
          <w:lang w:val="en-US" w:eastAsia="zh-CN"/>
        </w:rPr>
        <w:t>附件3：各征集类型汇总表</w:t>
      </w:r>
    </w:p>
    <w:p w14:paraId="2ACEE536">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r>
        <w:rPr>
          <w:rFonts w:hint="eastAsia" w:ascii="Times New Roman" w:hAnsi="Times New Roman" w:eastAsia="黑体" w:cs="Times New Roman"/>
          <w:b w:val="0"/>
          <w:bCs/>
          <w:kern w:val="2"/>
          <w:sz w:val="32"/>
          <w:szCs w:val="32"/>
          <w:lang w:val="en-US" w:eastAsia="zh-CN" w:bidi="ar-SA"/>
        </w:rPr>
        <w:t>附件3-1上云用云汇总表</w:t>
      </w:r>
    </w:p>
    <w:p w14:paraId="7DB00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方正小标宋简体" w:cs="方正小标宋简体"/>
          <w:sz w:val="36"/>
          <w:szCs w:val="44"/>
          <w:highlight w:val="none"/>
          <w:lang w:val="en-US" w:eastAsia="en-US"/>
        </w:rPr>
      </w:pPr>
      <w:r>
        <w:rPr>
          <w:rFonts w:hint="eastAsia" w:ascii="Times New Roman" w:hAnsi="Times New Roman" w:eastAsia="方正小标宋简体" w:cs="方正小标宋简体"/>
          <w:sz w:val="36"/>
          <w:szCs w:val="44"/>
          <w:highlight w:val="none"/>
          <w:lang w:val="en-US" w:eastAsia="zh-CN"/>
        </w:rPr>
        <w:t>XX区第二批</w:t>
      </w:r>
      <w:r>
        <w:rPr>
          <w:rFonts w:hint="eastAsia" w:ascii="Times New Roman" w:hAnsi="Times New Roman" w:eastAsia="方正小标宋简体" w:cs="方正小标宋简体"/>
          <w:sz w:val="36"/>
          <w:szCs w:val="44"/>
          <w:highlight w:val="none"/>
          <w:lang w:val="en-US" w:eastAsia="en-US"/>
        </w:rPr>
        <w:t>中小企业数字化转型城市试点上云用云汇总表</w:t>
      </w:r>
    </w:p>
    <w:p w14:paraId="6903D59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val="0"/>
        <w:bidi w:val="0"/>
        <w:adjustRightInd/>
        <w:ind w:left="0" w:leftChars="0" w:firstLine="560" w:firstLineChars="200"/>
        <w:jc w:val="both"/>
        <w:rPr>
          <w:rFonts w:hint="eastAsia" w:ascii="Times New Roman" w:hAnsi="Times New Roman" w:eastAsia="黑体" w:cs="Times New Roman"/>
          <w:kern w:val="2"/>
          <w:sz w:val="28"/>
          <w:szCs w:val="28"/>
          <w:lang w:val="en-US" w:eastAsia="en-US" w:bidi="ar-SA"/>
        </w:rPr>
      </w:pPr>
      <w:r>
        <w:rPr>
          <w:rFonts w:hint="eastAsia" w:ascii="Times New Roman" w:hAnsi="Times New Roman" w:eastAsia="黑体" w:cs="Times New Roman"/>
          <w:kern w:val="2"/>
          <w:sz w:val="28"/>
          <w:szCs w:val="28"/>
          <w:lang w:val="en-US" w:eastAsia="en-US" w:bidi="ar-SA"/>
        </w:rPr>
        <w:t>所属县（市</w:t>
      </w:r>
      <w:r>
        <w:rPr>
          <w:rFonts w:hint="eastAsia" w:ascii="Times New Roman" w:hAnsi="Times New Roman" w:eastAsia="黑体" w:cs="Times New Roman"/>
          <w:kern w:val="2"/>
          <w:sz w:val="28"/>
          <w:szCs w:val="28"/>
          <w:lang w:val="en-US" w:eastAsia="zh-CN" w:bidi="ar-SA"/>
        </w:rPr>
        <w:t>）</w:t>
      </w:r>
      <w:r>
        <w:rPr>
          <w:rFonts w:hint="eastAsia" w:ascii="Times New Roman" w:hAnsi="Times New Roman" w:eastAsia="黑体" w:cs="Times New Roman"/>
          <w:kern w:val="2"/>
          <w:sz w:val="28"/>
          <w:szCs w:val="28"/>
          <w:lang w:val="en-US" w:eastAsia="en-US" w:bidi="ar-SA"/>
        </w:rPr>
        <w:t>区工信主管部门盖章</w:t>
      </w:r>
    </w:p>
    <w:tbl>
      <w:tblPr>
        <w:tblStyle w:val="21"/>
        <w:tblW w:w="13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16"/>
        <w:gridCol w:w="1128"/>
        <w:gridCol w:w="1390"/>
        <w:gridCol w:w="1740"/>
        <w:gridCol w:w="1900"/>
        <w:gridCol w:w="1400"/>
        <w:gridCol w:w="1710"/>
        <w:gridCol w:w="1180"/>
        <w:gridCol w:w="1440"/>
      </w:tblGrid>
      <w:tr w14:paraId="4863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461" w:type="dxa"/>
            <w:vAlign w:val="center"/>
          </w:tcPr>
          <w:p w14:paraId="29A0B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序 号</w:t>
            </w:r>
          </w:p>
        </w:tc>
        <w:tc>
          <w:tcPr>
            <w:tcW w:w="1116" w:type="dxa"/>
            <w:vAlign w:val="center"/>
          </w:tcPr>
          <w:p w14:paraId="10BFF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企业名称</w:t>
            </w:r>
          </w:p>
        </w:tc>
        <w:tc>
          <w:tcPr>
            <w:tcW w:w="1128" w:type="dxa"/>
            <w:vAlign w:val="center"/>
          </w:tcPr>
          <w:p w14:paraId="13356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所属县（市）区</w:t>
            </w:r>
          </w:p>
        </w:tc>
        <w:tc>
          <w:tcPr>
            <w:tcW w:w="1390" w:type="dxa"/>
            <w:vAlign w:val="center"/>
          </w:tcPr>
          <w:p w14:paraId="35551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项目名称</w:t>
            </w:r>
          </w:p>
        </w:tc>
        <w:tc>
          <w:tcPr>
            <w:tcW w:w="1740" w:type="dxa"/>
            <w:vAlign w:val="center"/>
          </w:tcPr>
          <w:p w14:paraId="286FD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上云用云类型</w:t>
            </w:r>
          </w:p>
        </w:tc>
        <w:tc>
          <w:tcPr>
            <w:tcW w:w="1900" w:type="dxa"/>
            <w:vAlign w:val="center"/>
          </w:tcPr>
          <w:p w14:paraId="283CB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上云用云服务商</w:t>
            </w:r>
          </w:p>
        </w:tc>
        <w:tc>
          <w:tcPr>
            <w:tcW w:w="1400" w:type="dxa"/>
            <w:vAlign w:val="center"/>
          </w:tcPr>
          <w:p w14:paraId="660BA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上云用云投入（元）</w:t>
            </w:r>
          </w:p>
        </w:tc>
        <w:tc>
          <w:tcPr>
            <w:tcW w:w="1710" w:type="dxa"/>
            <w:vAlign w:val="center"/>
          </w:tcPr>
          <w:p w14:paraId="33B17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上云用云服务有效期</w:t>
            </w:r>
          </w:p>
        </w:tc>
        <w:tc>
          <w:tcPr>
            <w:tcW w:w="1180" w:type="dxa"/>
            <w:vAlign w:val="center"/>
          </w:tcPr>
          <w:p w14:paraId="2A0D9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企业联系人</w:t>
            </w:r>
          </w:p>
        </w:tc>
        <w:tc>
          <w:tcPr>
            <w:tcW w:w="1440" w:type="dxa"/>
            <w:vAlign w:val="center"/>
          </w:tcPr>
          <w:p w14:paraId="493C0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联系方式</w:t>
            </w:r>
          </w:p>
        </w:tc>
      </w:tr>
      <w:tr w14:paraId="3966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4D3A8963">
            <w:pPr>
              <w:kinsoku w:val="0"/>
              <w:autoSpaceDE w:val="0"/>
              <w:autoSpaceDN w:val="0"/>
              <w:spacing w:before="285" w:line="188" w:lineRule="auto"/>
              <w:ind w:left="135" w:firstLine="0" w:firstLine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1</w:t>
            </w:r>
          </w:p>
        </w:tc>
        <w:tc>
          <w:tcPr>
            <w:tcW w:w="1116" w:type="dxa"/>
            <w:vAlign w:val="top"/>
          </w:tcPr>
          <w:p w14:paraId="276414C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28" w:type="dxa"/>
            <w:vAlign w:val="top"/>
          </w:tcPr>
          <w:p w14:paraId="618DF654">
            <w:pPr>
              <w:kinsoku w:val="0"/>
              <w:autoSpaceDE w:val="0"/>
              <w:autoSpaceDN w:val="0"/>
              <w:adjustRightInd w:val="0"/>
              <w:snapToGrid w:val="0"/>
              <w:spacing w:line="240" w:lineRule="auto"/>
              <w:ind w:left="0" w:leftChars="0" w:firstLine="0" w:firstLineChars="0"/>
              <w:jc w:val="center"/>
              <w:textAlignment w:val="baseline"/>
              <w:rPr>
                <w:rFonts w:hint="default" w:ascii="Arial" w:hAnsi="Arial" w:eastAsia="宋体" w:cs="Arial"/>
                <w:snapToGrid w:val="0"/>
                <w:color w:val="000000"/>
                <w:kern w:val="0"/>
                <w:sz w:val="21"/>
                <w:szCs w:val="21"/>
                <w:lang w:val="en-US" w:eastAsia="zh-CN" w:bidi="ar-SA"/>
              </w:rPr>
            </w:pPr>
          </w:p>
        </w:tc>
        <w:tc>
          <w:tcPr>
            <w:tcW w:w="1390" w:type="dxa"/>
            <w:vAlign w:val="center"/>
          </w:tcPr>
          <w:p w14:paraId="527ABA1B">
            <w:pPr>
              <w:kinsoku w:val="0"/>
              <w:autoSpaceDE w:val="0"/>
              <w:autoSpaceDN w:val="0"/>
              <w:adjustRightInd w:val="0"/>
              <w:snapToGrid w:val="0"/>
              <w:spacing w:line="240" w:lineRule="auto"/>
              <w:ind w:left="0" w:leftChars="0" w:firstLine="0" w:firstLineChars="0"/>
              <w:jc w:val="center"/>
              <w:textAlignment w:val="baseline"/>
              <w:rPr>
                <w:rFonts w:hint="eastAsia" w:ascii="Arial" w:hAnsi="Arial" w:eastAsia="宋体" w:cs="Arial"/>
                <w:snapToGrid w:val="0"/>
                <w:color w:val="000000"/>
                <w:kern w:val="0"/>
                <w:sz w:val="21"/>
                <w:szCs w:val="21"/>
                <w:lang w:val="en-US" w:eastAsia="zh-CN" w:bidi="ar-SA"/>
              </w:rPr>
            </w:pPr>
          </w:p>
        </w:tc>
        <w:tc>
          <w:tcPr>
            <w:tcW w:w="1740" w:type="dxa"/>
            <w:vAlign w:val="center"/>
          </w:tcPr>
          <w:p w14:paraId="0796AA8E">
            <w:pPr>
              <w:kinsoku w:val="0"/>
              <w:autoSpaceDE w:val="0"/>
              <w:autoSpaceDN w:val="0"/>
              <w:adjustRightInd w:val="0"/>
              <w:snapToGrid w:val="0"/>
              <w:spacing w:line="240" w:lineRule="auto"/>
              <w:ind w:left="0" w:leftChars="0" w:firstLine="0" w:firstLineChars="0"/>
              <w:jc w:val="center"/>
              <w:textAlignment w:val="baseline"/>
              <w:rPr>
                <w:rFonts w:ascii="Arial" w:hAnsi="Arial" w:eastAsia="Arial" w:cs="Arial"/>
                <w:snapToGrid w:val="0"/>
                <w:color w:val="000000"/>
                <w:kern w:val="0"/>
                <w:sz w:val="21"/>
                <w:szCs w:val="21"/>
                <w:lang w:val="en-US" w:eastAsia="en-US" w:bidi="ar-SA"/>
              </w:rPr>
            </w:pPr>
            <w:r>
              <w:rPr>
                <w:rFonts w:hint="eastAsia" w:ascii="Times New Roman" w:hAnsi="Times New Roman" w:cs="CESI仿宋-GB2312"/>
                <w:color w:val="000000"/>
                <w:kern w:val="0"/>
                <w:sz w:val="24"/>
                <w:szCs w:val="24"/>
                <w:lang w:val="en-US" w:eastAsia="zh-CN" w:bidi="ar"/>
              </w:rPr>
              <w:t>公有云/私有云/混合云</w:t>
            </w:r>
          </w:p>
        </w:tc>
        <w:tc>
          <w:tcPr>
            <w:tcW w:w="1900" w:type="dxa"/>
            <w:vAlign w:val="top"/>
          </w:tcPr>
          <w:p w14:paraId="1460D5B5">
            <w:pPr>
              <w:kinsoku w:val="0"/>
              <w:autoSpaceDE w:val="0"/>
              <w:autoSpaceDN w:val="0"/>
              <w:adjustRightInd w:val="0"/>
              <w:snapToGrid w:val="0"/>
              <w:spacing w:line="240" w:lineRule="auto"/>
              <w:ind w:firstLine="420" w:firstLineChars="200"/>
              <w:jc w:val="left"/>
              <w:textAlignment w:val="baseline"/>
              <w:rPr>
                <w:rFonts w:ascii="Arial" w:hAnsi="Arial" w:eastAsia="Arial" w:cs="Arial"/>
                <w:snapToGrid w:val="0"/>
                <w:color w:val="000000"/>
                <w:kern w:val="0"/>
                <w:sz w:val="21"/>
                <w:szCs w:val="21"/>
                <w:lang w:val="en-US" w:eastAsia="en-US" w:bidi="ar-SA"/>
              </w:rPr>
            </w:pPr>
          </w:p>
        </w:tc>
        <w:tc>
          <w:tcPr>
            <w:tcW w:w="1400" w:type="dxa"/>
            <w:vAlign w:val="top"/>
          </w:tcPr>
          <w:p w14:paraId="37ED38B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10" w:type="dxa"/>
            <w:vAlign w:val="top"/>
          </w:tcPr>
          <w:p w14:paraId="58219D1C">
            <w:pPr>
              <w:autoSpaceDE w:val="0"/>
              <w:spacing w:beforeLines="0" w:afterLines="0" w:line="360" w:lineRule="exact"/>
              <w:ind w:firstLine="0" w:firstLineChars="0"/>
              <w:rPr>
                <w:rFonts w:hint="default" w:ascii="Times New Roman" w:hAnsi="Times New Roman" w:cs="CESI仿宋-GB2312"/>
                <w:color w:val="000000"/>
                <w:kern w:val="0"/>
                <w:sz w:val="24"/>
                <w:szCs w:val="24"/>
                <w:lang w:val="en-US" w:eastAsia="en-US" w:bidi="ar"/>
              </w:rPr>
            </w:pPr>
            <w:r>
              <w:rPr>
                <w:rFonts w:hint="eastAsia" w:ascii="Times New Roman" w:hAnsi="Times New Roman" w:cs="CESI仿宋-GB2312"/>
                <w:color w:val="000000"/>
                <w:kern w:val="0"/>
                <w:sz w:val="24"/>
                <w:szCs w:val="24"/>
                <w:lang w:val="en-US" w:eastAsia="en-US" w:bidi="ar"/>
              </w:rPr>
              <w:t>年     月     日至</w:t>
            </w:r>
          </w:p>
          <w:p w14:paraId="3D5FAADD">
            <w:pPr>
              <w:autoSpaceDE w:val="0"/>
              <w:spacing w:beforeLines="0" w:afterLines="0" w:line="360" w:lineRule="exact"/>
              <w:ind w:firstLine="0" w:firstLineChars="0"/>
              <w:rPr>
                <w:rFonts w:ascii="Arial" w:hAnsi="Arial" w:eastAsia="Arial" w:cs="Arial"/>
                <w:snapToGrid w:val="0"/>
                <w:color w:val="000000"/>
                <w:kern w:val="0"/>
                <w:sz w:val="21"/>
                <w:szCs w:val="21"/>
                <w:lang w:val="en-US" w:eastAsia="en-US" w:bidi="ar-SA"/>
              </w:rPr>
            </w:pPr>
            <w:r>
              <w:rPr>
                <w:rFonts w:hint="eastAsia" w:ascii="Times New Roman" w:hAnsi="Times New Roman" w:cs="CESI仿宋-GB2312"/>
                <w:color w:val="000000"/>
                <w:kern w:val="0"/>
                <w:sz w:val="24"/>
                <w:szCs w:val="24"/>
                <w:lang w:val="en-US" w:eastAsia="en-US" w:bidi="ar"/>
              </w:rPr>
              <w:t>年     月     日</w:t>
            </w:r>
          </w:p>
        </w:tc>
        <w:tc>
          <w:tcPr>
            <w:tcW w:w="1180" w:type="dxa"/>
            <w:vAlign w:val="top"/>
          </w:tcPr>
          <w:p w14:paraId="36AF24C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40" w:type="dxa"/>
            <w:vAlign w:val="top"/>
          </w:tcPr>
          <w:p w14:paraId="2BFBE0C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170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53CE0C6C">
            <w:pPr>
              <w:kinsoku w:val="0"/>
              <w:autoSpaceDE w:val="0"/>
              <w:autoSpaceDN w:val="0"/>
              <w:spacing w:before="287" w:line="188" w:lineRule="auto"/>
              <w:ind w:left="112" w:firstLine="0" w:firstLine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2</w:t>
            </w:r>
          </w:p>
        </w:tc>
        <w:tc>
          <w:tcPr>
            <w:tcW w:w="1116" w:type="dxa"/>
            <w:vAlign w:val="top"/>
          </w:tcPr>
          <w:p w14:paraId="223EDB4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28" w:type="dxa"/>
            <w:vAlign w:val="top"/>
          </w:tcPr>
          <w:p w14:paraId="0D069D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90" w:type="dxa"/>
            <w:vAlign w:val="top"/>
          </w:tcPr>
          <w:p w14:paraId="1A33F3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40" w:type="dxa"/>
            <w:vAlign w:val="top"/>
          </w:tcPr>
          <w:p w14:paraId="6112C870">
            <w:pPr>
              <w:kinsoku w:val="0"/>
              <w:autoSpaceDE w:val="0"/>
              <w:autoSpaceDN w:val="0"/>
              <w:adjustRightInd w:val="0"/>
              <w:snapToGrid w:val="0"/>
              <w:spacing w:line="240" w:lineRule="auto"/>
              <w:ind w:left="0" w:leftChars="0" w:firstLine="0" w:firstLineChars="0"/>
              <w:jc w:val="left"/>
              <w:textAlignment w:val="baseline"/>
              <w:rPr>
                <w:rFonts w:ascii="Arial" w:hAnsi="Arial" w:eastAsia="Arial" w:cs="Arial"/>
                <w:snapToGrid w:val="0"/>
                <w:color w:val="000000"/>
                <w:kern w:val="0"/>
                <w:sz w:val="21"/>
                <w:szCs w:val="21"/>
                <w:lang w:val="en-US" w:eastAsia="en-US" w:bidi="ar-SA"/>
              </w:rPr>
            </w:pPr>
          </w:p>
        </w:tc>
        <w:tc>
          <w:tcPr>
            <w:tcW w:w="1900" w:type="dxa"/>
            <w:vAlign w:val="top"/>
          </w:tcPr>
          <w:p w14:paraId="521041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00" w:type="dxa"/>
            <w:vAlign w:val="top"/>
          </w:tcPr>
          <w:p w14:paraId="0F1EFEE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10" w:type="dxa"/>
            <w:vAlign w:val="top"/>
          </w:tcPr>
          <w:p w14:paraId="180734A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80" w:type="dxa"/>
            <w:vAlign w:val="top"/>
          </w:tcPr>
          <w:p w14:paraId="20F914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40" w:type="dxa"/>
            <w:vAlign w:val="top"/>
          </w:tcPr>
          <w:p w14:paraId="1E997E9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4CB4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283D3EF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16" w:type="dxa"/>
            <w:vAlign w:val="top"/>
          </w:tcPr>
          <w:p w14:paraId="275E858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28" w:type="dxa"/>
            <w:vAlign w:val="top"/>
          </w:tcPr>
          <w:p w14:paraId="1A2A399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90" w:type="dxa"/>
            <w:vAlign w:val="top"/>
          </w:tcPr>
          <w:p w14:paraId="6B0B1C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40" w:type="dxa"/>
            <w:vAlign w:val="top"/>
          </w:tcPr>
          <w:p w14:paraId="3F9C4E9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0" w:type="dxa"/>
            <w:vAlign w:val="top"/>
          </w:tcPr>
          <w:p w14:paraId="0644EE5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00" w:type="dxa"/>
            <w:vAlign w:val="top"/>
          </w:tcPr>
          <w:p w14:paraId="49483DF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10" w:type="dxa"/>
            <w:vAlign w:val="top"/>
          </w:tcPr>
          <w:p w14:paraId="19D9DE6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80" w:type="dxa"/>
            <w:vAlign w:val="top"/>
          </w:tcPr>
          <w:p w14:paraId="71D9317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40" w:type="dxa"/>
            <w:vAlign w:val="top"/>
          </w:tcPr>
          <w:p w14:paraId="251181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876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1" w:type="dxa"/>
            <w:vAlign w:val="top"/>
          </w:tcPr>
          <w:p w14:paraId="44A353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16" w:type="dxa"/>
            <w:vAlign w:val="top"/>
          </w:tcPr>
          <w:p w14:paraId="5BF2D4B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28" w:type="dxa"/>
            <w:vAlign w:val="top"/>
          </w:tcPr>
          <w:p w14:paraId="2428BB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90" w:type="dxa"/>
            <w:vAlign w:val="top"/>
          </w:tcPr>
          <w:p w14:paraId="3FC66D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40" w:type="dxa"/>
            <w:vAlign w:val="top"/>
          </w:tcPr>
          <w:p w14:paraId="542E207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0" w:type="dxa"/>
            <w:vAlign w:val="top"/>
          </w:tcPr>
          <w:p w14:paraId="23EE969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00" w:type="dxa"/>
            <w:vAlign w:val="top"/>
          </w:tcPr>
          <w:p w14:paraId="1A78C3C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10" w:type="dxa"/>
            <w:vAlign w:val="top"/>
          </w:tcPr>
          <w:p w14:paraId="309395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80" w:type="dxa"/>
            <w:vAlign w:val="top"/>
          </w:tcPr>
          <w:p w14:paraId="589782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40" w:type="dxa"/>
            <w:vAlign w:val="top"/>
          </w:tcPr>
          <w:p w14:paraId="43D15D0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5507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1" w:type="dxa"/>
            <w:vAlign w:val="top"/>
          </w:tcPr>
          <w:p w14:paraId="4684380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16" w:type="dxa"/>
            <w:vAlign w:val="top"/>
          </w:tcPr>
          <w:p w14:paraId="4E55A50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28" w:type="dxa"/>
            <w:vAlign w:val="top"/>
          </w:tcPr>
          <w:p w14:paraId="5E5C5DD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90" w:type="dxa"/>
            <w:vAlign w:val="top"/>
          </w:tcPr>
          <w:p w14:paraId="4B5394D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40" w:type="dxa"/>
            <w:vAlign w:val="top"/>
          </w:tcPr>
          <w:p w14:paraId="665D1F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0" w:type="dxa"/>
            <w:vAlign w:val="top"/>
          </w:tcPr>
          <w:p w14:paraId="33CBE7B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00" w:type="dxa"/>
            <w:vAlign w:val="top"/>
          </w:tcPr>
          <w:p w14:paraId="56602EA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10" w:type="dxa"/>
            <w:vAlign w:val="top"/>
          </w:tcPr>
          <w:p w14:paraId="51556D9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80" w:type="dxa"/>
            <w:vAlign w:val="top"/>
          </w:tcPr>
          <w:p w14:paraId="3C9118F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40" w:type="dxa"/>
            <w:vAlign w:val="top"/>
          </w:tcPr>
          <w:p w14:paraId="2EAD49B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4A7740E8">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sectPr>
          <w:headerReference r:id="rId5" w:type="default"/>
          <w:footerReference r:id="rId6" w:type="default"/>
          <w:pgSz w:w="16838" w:h="11906" w:orient="landscape"/>
          <w:pgMar w:top="1587" w:right="1814" w:bottom="1587" w:left="1587" w:header="708" w:footer="708" w:gutter="0"/>
          <w:pgNumType w:fmt="numberInDash" w:start="1"/>
          <w:cols w:space="708" w:num="1"/>
          <w:docGrid w:type="lines" w:linePitch="360" w:charSpace="0"/>
        </w:sectPr>
      </w:pPr>
    </w:p>
    <w:p w14:paraId="4CD91525">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r>
        <w:rPr>
          <w:rFonts w:hint="eastAsia" w:ascii="Times New Roman" w:hAnsi="Times New Roman" w:eastAsia="黑体" w:cs="Times New Roman"/>
          <w:b w:val="0"/>
          <w:bCs/>
          <w:kern w:val="2"/>
          <w:sz w:val="32"/>
          <w:szCs w:val="32"/>
          <w:lang w:val="en-US" w:eastAsia="zh-CN" w:bidi="ar-SA"/>
        </w:rPr>
        <w:t>附件3-2“小快轻准”产品和解决方案汇总表</w:t>
      </w:r>
    </w:p>
    <w:p w14:paraId="6DA44B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ascii="Times New Roman" w:hAnsi="Times New Roman" w:eastAsia="方正楷体_GBK"/>
          <w:sz w:val="24"/>
          <w:szCs w:val="24"/>
          <w:highlight w:val="none"/>
        </w:rPr>
      </w:pPr>
      <w:r>
        <w:rPr>
          <w:rFonts w:hint="eastAsia" w:ascii="Times New Roman" w:hAnsi="Times New Roman" w:eastAsia="方正小标宋简体" w:cs="方正小标宋简体"/>
          <w:sz w:val="36"/>
          <w:szCs w:val="44"/>
          <w:highlight w:val="none"/>
          <w:lang w:val="en-US" w:eastAsia="zh-CN"/>
        </w:rPr>
        <w:t>XX区中小企业数字化转型“小快轻准”产品和解决方案申报汇总表</w:t>
      </w:r>
    </w:p>
    <w:p w14:paraId="669121C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val="0"/>
        <w:bidi w:val="0"/>
        <w:adjustRightInd/>
        <w:ind w:left="0" w:leftChars="0" w:firstLine="560" w:firstLineChars="200"/>
        <w:jc w:val="both"/>
        <w:rPr>
          <w:rFonts w:hint="eastAsia" w:ascii="Times New Roman" w:hAnsi="Times New Roman" w:eastAsia="仿宋_GB2312" w:cs="仿宋_GB2312"/>
          <w:sz w:val="28"/>
          <w:szCs w:val="28"/>
          <w:highlight w:val="none"/>
        </w:rPr>
      </w:pPr>
      <w:r>
        <w:rPr>
          <w:rFonts w:hint="eastAsia" w:ascii="Times New Roman" w:hAnsi="Times New Roman" w:eastAsia="黑体" w:cs="Times New Roman"/>
          <w:kern w:val="2"/>
          <w:sz w:val="28"/>
          <w:szCs w:val="28"/>
          <w:lang w:val="en-US" w:eastAsia="zh-CN" w:bidi="ar-SA"/>
        </w:rPr>
        <w:t xml:space="preserve">所属县（市）区工信主管部门盖章            </w:t>
      </w:r>
      <w:r>
        <w:rPr>
          <w:rFonts w:hint="eastAsia" w:ascii="Times New Roman" w:hAnsi="Times New Roman" w:eastAsia="仿宋_GB2312" w:cs="仿宋_GB2312"/>
          <w:sz w:val="28"/>
          <w:szCs w:val="28"/>
          <w:highlight w:val="none"/>
        </w:rPr>
        <w:t xml:space="preserve">                                           </w:t>
      </w:r>
      <w:r>
        <w:rPr>
          <w:rFonts w:hint="eastAsia" w:ascii="Times New Roman" w:hAnsi="Times New Roman" w:cs="仿宋_GB2312"/>
          <w:sz w:val="28"/>
          <w:szCs w:val="28"/>
          <w:highlight w:val="none"/>
          <w:lang w:val="en-US" w:eastAsia="zh-CN"/>
        </w:rPr>
        <w:t xml:space="preserve">                        </w:t>
      </w:r>
    </w:p>
    <w:tbl>
      <w:tblPr>
        <w:tblStyle w:val="14"/>
        <w:tblW w:w="13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40"/>
        <w:gridCol w:w="1470"/>
        <w:gridCol w:w="2460"/>
        <w:gridCol w:w="1370"/>
        <w:gridCol w:w="2030"/>
        <w:gridCol w:w="1254"/>
        <w:gridCol w:w="1490"/>
        <w:gridCol w:w="1590"/>
      </w:tblGrid>
      <w:tr w14:paraId="3B1E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8" w:type="dxa"/>
            <w:noWrap w:val="0"/>
            <w:vAlign w:val="center"/>
          </w:tcPr>
          <w:p w14:paraId="400E8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序号</w:t>
            </w:r>
          </w:p>
        </w:tc>
        <w:tc>
          <w:tcPr>
            <w:tcW w:w="1540" w:type="dxa"/>
            <w:noWrap w:val="0"/>
            <w:vAlign w:val="center"/>
          </w:tcPr>
          <w:p w14:paraId="43118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申报单位名称</w:t>
            </w:r>
          </w:p>
        </w:tc>
        <w:tc>
          <w:tcPr>
            <w:tcW w:w="1470" w:type="dxa"/>
            <w:noWrap w:val="0"/>
            <w:vAlign w:val="center"/>
          </w:tcPr>
          <w:p w14:paraId="0E857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所属县（市）区</w:t>
            </w:r>
          </w:p>
        </w:tc>
        <w:tc>
          <w:tcPr>
            <w:tcW w:w="2460" w:type="dxa"/>
            <w:noWrap w:val="0"/>
            <w:vAlign w:val="center"/>
          </w:tcPr>
          <w:p w14:paraId="488FC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w:t>
            </w:r>
            <w:r>
              <w:rPr>
                <w:rFonts w:hint="default" w:ascii="仿宋_GB2312" w:hAnsi="仿宋_GB2312" w:eastAsia="仿宋_GB2312" w:cs="仿宋_GB2312"/>
                <w:b/>
                <w:bCs/>
                <w:snapToGrid/>
                <w:color w:val="000000"/>
                <w:spacing w:val="-4"/>
                <w:kern w:val="2"/>
                <w:sz w:val="24"/>
                <w:szCs w:val="24"/>
                <w:vertAlign w:val="baseline"/>
                <w:lang w:val="en-US" w:eastAsia="zh-CN"/>
              </w:rPr>
              <w:t>小快轻准</w:t>
            </w:r>
            <w:r>
              <w:rPr>
                <w:rFonts w:hint="eastAsia" w:ascii="仿宋_GB2312" w:hAnsi="仿宋_GB2312" w:eastAsia="仿宋_GB2312" w:cs="仿宋_GB2312"/>
                <w:b/>
                <w:bCs/>
                <w:snapToGrid/>
                <w:color w:val="000000"/>
                <w:spacing w:val="-4"/>
                <w:kern w:val="2"/>
                <w:sz w:val="24"/>
                <w:szCs w:val="24"/>
                <w:vertAlign w:val="baseline"/>
                <w:lang w:val="en-US" w:eastAsia="zh-CN"/>
              </w:rPr>
              <w:t>”</w:t>
            </w:r>
            <w:r>
              <w:rPr>
                <w:rFonts w:hint="default" w:ascii="仿宋_GB2312" w:hAnsi="仿宋_GB2312" w:eastAsia="仿宋_GB2312" w:cs="仿宋_GB2312"/>
                <w:b/>
                <w:bCs/>
                <w:snapToGrid/>
                <w:color w:val="000000"/>
                <w:spacing w:val="-4"/>
                <w:kern w:val="2"/>
                <w:sz w:val="24"/>
                <w:szCs w:val="24"/>
                <w:vertAlign w:val="baseline"/>
                <w:lang w:val="en-US" w:eastAsia="zh-CN"/>
              </w:rPr>
              <w:t>产品和解决方案</w:t>
            </w:r>
            <w:r>
              <w:rPr>
                <w:rFonts w:hint="eastAsia" w:ascii="仿宋_GB2312" w:hAnsi="仿宋_GB2312" w:eastAsia="仿宋_GB2312" w:cs="仿宋_GB2312"/>
                <w:b/>
                <w:bCs/>
                <w:snapToGrid/>
                <w:color w:val="000000"/>
                <w:spacing w:val="-4"/>
                <w:kern w:val="2"/>
                <w:sz w:val="24"/>
                <w:szCs w:val="24"/>
                <w:vertAlign w:val="baseline"/>
                <w:lang w:val="en-US" w:eastAsia="zh-CN"/>
              </w:rPr>
              <w:t>名称</w:t>
            </w:r>
          </w:p>
        </w:tc>
        <w:tc>
          <w:tcPr>
            <w:tcW w:w="1370" w:type="dxa"/>
            <w:noWrap w:val="0"/>
            <w:vAlign w:val="center"/>
          </w:tcPr>
          <w:p w14:paraId="1EA8D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类别</w:t>
            </w:r>
          </w:p>
        </w:tc>
        <w:tc>
          <w:tcPr>
            <w:tcW w:w="2030" w:type="dxa"/>
            <w:noWrap w:val="0"/>
            <w:vAlign w:val="center"/>
          </w:tcPr>
          <w:p w14:paraId="41A0C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服务细分行业</w:t>
            </w:r>
          </w:p>
        </w:tc>
        <w:tc>
          <w:tcPr>
            <w:tcW w:w="1254" w:type="dxa"/>
            <w:noWrap w:val="0"/>
            <w:vAlign w:val="center"/>
          </w:tcPr>
          <w:p w14:paraId="6C92C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联系人</w:t>
            </w:r>
          </w:p>
        </w:tc>
        <w:tc>
          <w:tcPr>
            <w:tcW w:w="1490" w:type="dxa"/>
            <w:noWrap w:val="0"/>
            <w:vAlign w:val="center"/>
          </w:tcPr>
          <w:p w14:paraId="0EF4E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联系方式</w:t>
            </w:r>
          </w:p>
        </w:tc>
        <w:tc>
          <w:tcPr>
            <w:tcW w:w="1590" w:type="dxa"/>
            <w:noWrap w:val="0"/>
            <w:vAlign w:val="center"/>
          </w:tcPr>
          <w:p w14:paraId="2289F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电子邮箱</w:t>
            </w:r>
          </w:p>
        </w:tc>
      </w:tr>
      <w:tr w14:paraId="31DE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98" w:type="dxa"/>
            <w:noWrap w:val="0"/>
            <w:vAlign w:val="center"/>
          </w:tcPr>
          <w:p w14:paraId="0CFE5C9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ind w:left="0" w:leftChars="0" w:firstLine="0" w:firstLineChars="0"/>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1</w:t>
            </w:r>
          </w:p>
        </w:tc>
        <w:tc>
          <w:tcPr>
            <w:tcW w:w="1540" w:type="dxa"/>
            <w:noWrap w:val="0"/>
            <w:vAlign w:val="center"/>
          </w:tcPr>
          <w:p w14:paraId="2215208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470" w:type="dxa"/>
            <w:noWrap w:val="0"/>
            <w:vAlign w:val="center"/>
          </w:tcPr>
          <w:p w14:paraId="71383D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sz w:val="28"/>
                <w:szCs w:val="28"/>
                <w:highlight w:val="none"/>
                <w:lang w:val="en-US" w:eastAsia="zh-CN"/>
              </w:rPr>
            </w:pPr>
          </w:p>
        </w:tc>
        <w:tc>
          <w:tcPr>
            <w:tcW w:w="2460" w:type="dxa"/>
            <w:noWrap w:val="0"/>
            <w:vAlign w:val="center"/>
          </w:tcPr>
          <w:p w14:paraId="412C5F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color w:val="808080"/>
                <w:kern w:val="0"/>
                <w:sz w:val="24"/>
                <w:szCs w:val="24"/>
                <w:highlight w:val="none"/>
                <w:lang w:val="en-US" w:eastAsia="zh-CN"/>
              </w:rPr>
            </w:pPr>
          </w:p>
        </w:tc>
        <w:tc>
          <w:tcPr>
            <w:tcW w:w="1370" w:type="dxa"/>
            <w:noWrap w:val="0"/>
            <w:vAlign w:val="center"/>
          </w:tcPr>
          <w:p w14:paraId="72114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default" w:ascii="Times New Roman" w:hAnsi="Times New Roman" w:eastAsia="仿宋_GB2312" w:cs="仿宋_GB2312"/>
                <w:color w:val="000000"/>
                <w:kern w:val="0"/>
                <w:sz w:val="24"/>
                <w:szCs w:val="24"/>
                <w:lang w:val="en-US" w:eastAsia="zh-CN" w:bidi="ar-SA"/>
              </w:rPr>
            </w:pPr>
            <w:r>
              <w:rPr>
                <w:rFonts w:hint="eastAsia" w:ascii="Times New Roman" w:hAnsi="Times New Roman" w:cs="仿宋_GB2312"/>
                <w:color w:val="000000"/>
                <w:kern w:val="0"/>
                <w:sz w:val="24"/>
                <w:szCs w:val="24"/>
                <w:lang w:val="en-US" w:eastAsia="zh-CN" w:bidi="ar-SA"/>
              </w:rPr>
              <w:t>软件产品/解决方案</w:t>
            </w:r>
          </w:p>
        </w:tc>
        <w:tc>
          <w:tcPr>
            <w:tcW w:w="2030" w:type="dxa"/>
            <w:noWrap w:val="0"/>
            <w:vAlign w:val="center"/>
          </w:tcPr>
          <w:p w14:paraId="525BC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color w:val="000000"/>
                <w:kern w:val="0"/>
                <w:sz w:val="24"/>
                <w:szCs w:val="24"/>
                <w:lang w:val="en-US" w:eastAsia="zh-CN" w:bidi="ar-SA"/>
              </w:rPr>
              <w:t>汽车零部件配件制造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轨道交通高端装备制造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电子元器件制造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 xml:space="preserve">           中成药生物药品制品制造</w:t>
            </w:r>
          </w:p>
        </w:tc>
        <w:tc>
          <w:tcPr>
            <w:tcW w:w="1254" w:type="dxa"/>
            <w:noWrap w:val="0"/>
            <w:vAlign w:val="center"/>
          </w:tcPr>
          <w:p w14:paraId="4CFD7AB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490" w:type="dxa"/>
            <w:noWrap w:val="0"/>
            <w:vAlign w:val="center"/>
          </w:tcPr>
          <w:p w14:paraId="4CAC6CE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90" w:type="dxa"/>
            <w:noWrap w:val="0"/>
            <w:vAlign w:val="center"/>
          </w:tcPr>
          <w:p w14:paraId="06308CB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r w14:paraId="6351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8" w:type="dxa"/>
            <w:noWrap w:val="0"/>
            <w:vAlign w:val="center"/>
          </w:tcPr>
          <w:p w14:paraId="2633AEA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ind w:left="0" w:leftChars="0" w:firstLine="0" w:firstLineChars="0"/>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2</w:t>
            </w:r>
          </w:p>
        </w:tc>
        <w:tc>
          <w:tcPr>
            <w:tcW w:w="1540" w:type="dxa"/>
            <w:noWrap w:val="0"/>
            <w:vAlign w:val="center"/>
          </w:tcPr>
          <w:p w14:paraId="529006E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470" w:type="dxa"/>
            <w:noWrap w:val="0"/>
            <w:vAlign w:val="center"/>
          </w:tcPr>
          <w:p w14:paraId="62CCFAF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460" w:type="dxa"/>
            <w:noWrap w:val="0"/>
            <w:vAlign w:val="center"/>
          </w:tcPr>
          <w:p w14:paraId="7336737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370" w:type="dxa"/>
            <w:noWrap w:val="0"/>
            <w:vAlign w:val="center"/>
          </w:tcPr>
          <w:p w14:paraId="49A12DB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030" w:type="dxa"/>
            <w:noWrap w:val="0"/>
            <w:vAlign w:val="center"/>
          </w:tcPr>
          <w:p w14:paraId="4A5A810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254" w:type="dxa"/>
            <w:noWrap w:val="0"/>
            <w:vAlign w:val="center"/>
          </w:tcPr>
          <w:p w14:paraId="0D5982C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490" w:type="dxa"/>
            <w:noWrap w:val="0"/>
            <w:vAlign w:val="center"/>
          </w:tcPr>
          <w:p w14:paraId="0266086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90" w:type="dxa"/>
            <w:noWrap w:val="0"/>
            <w:vAlign w:val="center"/>
          </w:tcPr>
          <w:p w14:paraId="6E0F287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r w14:paraId="51DE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8" w:type="dxa"/>
            <w:noWrap w:val="0"/>
            <w:vAlign w:val="center"/>
          </w:tcPr>
          <w:p w14:paraId="4776B10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w:t>
            </w:r>
          </w:p>
        </w:tc>
        <w:tc>
          <w:tcPr>
            <w:tcW w:w="1540" w:type="dxa"/>
            <w:noWrap w:val="0"/>
            <w:vAlign w:val="center"/>
          </w:tcPr>
          <w:p w14:paraId="291BBC3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470" w:type="dxa"/>
            <w:noWrap w:val="0"/>
            <w:vAlign w:val="center"/>
          </w:tcPr>
          <w:p w14:paraId="488D9F1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460" w:type="dxa"/>
            <w:noWrap w:val="0"/>
            <w:vAlign w:val="center"/>
          </w:tcPr>
          <w:p w14:paraId="7650A53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370" w:type="dxa"/>
            <w:noWrap w:val="0"/>
            <w:vAlign w:val="center"/>
          </w:tcPr>
          <w:p w14:paraId="3C194ED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030" w:type="dxa"/>
            <w:noWrap w:val="0"/>
            <w:vAlign w:val="center"/>
          </w:tcPr>
          <w:p w14:paraId="2198C54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254" w:type="dxa"/>
            <w:noWrap w:val="0"/>
            <w:vAlign w:val="center"/>
          </w:tcPr>
          <w:p w14:paraId="646172C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490" w:type="dxa"/>
            <w:noWrap w:val="0"/>
            <w:vAlign w:val="center"/>
          </w:tcPr>
          <w:p w14:paraId="7DF4740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90" w:type="dxa"/>
            <w:noWrap w:val="0"/>
            <w:vAlign w:val="center"/>
          </w:tcPr>
          <w:p w14:paraId="37453B9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bl>
    <w:p w14:paraId="6B0F3E80">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sectPr>
          <w:pgSz w:w="16838" w:h="11906" w:orient="landscape"/>
          <w:pgMar w:top="1587" w:right="1814" w:bottom="1587" w:left="1587" w:header="708" w:footer="708" w:gutter="0"/>
          <w:pgNumType w:fmt="numberInDash" w:start="1"/>
          <w:cols w:space="708" w:num="1"/>
          <w:docGrid w:type="lines" w:linePitch="360" w:charSpace="0"/>
        </w:sectPr>
      </w:pPr>
    </w:p>
    <w:p w14:paraId="687DC077">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r>
        <w:rPr>
          <w:rFonts w:hint="eastAsia" w:ascii="Times New Roman" w:hAnsi="Times New Roman" w:eastAsia="黑体" w:cs="Times New Roman"/>
          <w:b w:val="0"/>
          <w:bCs/>
          <w:kern w:val="2"/>
          <w:sz w:val="32"/>
          <w:szCs w:val="32"/>
          <w:lang w:val="en-US" w:eastAsia="zh-CN" w:bidi="ar-SA"/>
        </w:rPr>
        <w:t>附件3-3“链式”数字化转型典型案例汇总表</w:t>
      </w:r>
    </w:p>
    <w:p w14:paraId="28184F1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ascii="Times New Roman" w:hAnsi="Times New Roman" w:eastAsia="方正楷体_GBK"/>
          <w:sz w:val="24"/>
          <w:szCs w:val="24"/>
          <w:highlight w:val="none"/>
        </w:rPr>
      </w:pPr>
      <w:r>
        <w:rPr>
          <w:rFonts w:hint="eastAsia" w:ascii="Times New Roman" w:hAnsi="Times New Roman" w:eastAsia="方正小标宋简体" w:cs="方正小标宋简体"/>
          <w:sz w:val="36"/>
          <w:szCs w:val="44"/>
          <w:highlight w:val="none"/>
          <w:lang w:val="en-US" w:eastAsia="zh-CN"/>
        </w:rPr>
        <w:t>XX区中小企业“链式”数字化转型典型案例申报汇总表</w:t>
      </w:r>
    </w:p>
    <w:p w14:paraId="177E848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val="0"/>
        <w:bidi w:val="0"/>
        <w:adjustRightInd/>
        <w:ind w:left="0" w:leftChars="0" w:firstLine="560" w:firstLineChars="200"/>
        <w:jc w:val="both"/>
        <w:rPr>
          <w:rFonts w:hint="eastAsia" w:ascii="Times New Roman" w:hAnsi="Times New Roman" w:eastAsia="仿宋_GB2312" w:cs="仿宋_GB2312"/>
          <w:sz w:val="28"/>
          <w:szCs w:val="28"/>
          <w:highlight w:val="none"/>
        </w:rPr>
      </w:pPr>
      <w:r>
        <w:rPr>
          <w:rFonts w:hint="eastAsia" w:ascii="Times New Roman" w:hAnsi="Times New Roman" w:eastAsia="黑体" w:cs="Times New Roman"/>
          <w:kern w:val="2"/>
          <w:sz w:val="28"/>
          <w:szCs w:val="28"/>
          <w:lang w:val="en-US" w:eastAsia="zh-CN" w:bidi="ar-SA"/>
        </w:rPr>
        <w:t xml:space="preserve">所属县（市）区工信主管部门盖章     </w:t>
      </w:r>
      <w:r>
        <w:rPr>
          <w:rFonts w:hint="eastAsia" w:ascii="Times New Roman" w:hAnsi="Times New Roman" w:eastAsia="仿宋_GB2312" w:cs="仿宋_GB2312"/>
          <w:sz w:val="28"/>
          <w:szCs w:val="28"/>
          <w:highlight w:val="none"/>
        </w:rPr>
        <w:t xml:space="preserve">                                              </w:t>
      </w:r>
      <w:r>
        <w:rPr>
          <w:rFonts w:hint="eastAsia" w:ascii="Times New Roman" w:hAnsi="Times New Roman" w:cs="仿宋_GB2312"/>
          <w:sz w:val="28"/>
          <w:szCs w:val="28"/>
          <w:highlight w:val="none"/>
          <w:lang w:val="en-US" w:eastAsia="zh-CN"/>
        </w:rPr>
        <w:t xml:space="preserve">                                                            </w:t>
      </w:r>
    </w:p>
    <w:tbl>
      <w:tblPr>
        <w:tblStyle w:val="14"/>
        <w:tblW w:w="14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83"/>
        <w:gridCol w:w="1365"/>
        <w:gridCol w:w="2030"/>
        <w:gridCol w:w="2860"/>
        <w:gridCol w:w="3230"/>
        <w:gridCol w:w="1510"/>
        <w:gridCol w:w="1586"/>
      </w:tblGrid>
      <w:tr w14:paraId="2487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8" w:type="dxa"/>
            <w:noWrap w:val="0"/>
            <w:vAlign w:val="center"/>
          </w:tcPr>
          <w:p w14:paraId="0C112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序号</w:t>
            </w:r>
          </w:p>
        </w:tc>
        <w:tc>
          <w:tcPr>
            <w:tcW w:w="1283" w:type="dxa"/>
            <w:noWrap w:val="0"/>
            <w:vAlign w:val="center"/>
          </w:tcPr>
          <w:p w14:paraId="34748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申报单位名称</w:t>
            </w:r>
          </w:p>
        </w:tc>
        <w:tc>
          <w:tcPr>
            <w:tcW w:w="1365" w:type="dxa"/>
            <w:noWrap w:val="0"/>
            <w:vAlign w:val="center"/>
          </w:tcPr>
          <w:p w14:paraId="12C5F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所属县（市）区</w:t>
            </w:r>
          </w:p>
        </w:tc>
        <w:tc>
          <w:tcPr>
            <w:tcW w:w="2030" w:type="dxa"/>
            <w:noWrap w:val="0"/>
            <w:vAlign w:val="center"/>
          </w:tcPr>
          <w:p w14:paraId="14A83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申报方向</w:t>
            </w:r>
          </w:p>
        </w:tc>
        <w:tc>
          <w:tcPr>
            <w:tcW w:w="2860" w:type="dxa"/>
            <w:noWrap w:val="0"/>
            <w:vAlign w:val="center"/>
          </w:tcPr>
          <w:p w14:paraId="78294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bidi="ar-SA"/>
              </w:rPr>
            </w:pPr>
            <w:r>
              <w:rPr>
                <w:rFonts w:hint="eastAsia" w:ascii="仿宋_GB2312" w:hAnsi="仿宋_GB2312" w:cs="仿宋_GB2312"/>
                <w:b/>
                <w:bCs/>
                <w:snapToGrid/>
                <w:color w:val="000000"/>
                <w:spacing w:val="-4"/>
                <w:kern w:val="2"/>
                <w:sz w:val="24"/>
                <w:szCs w:val="24"/>
                <w:vertAlign w:val="baseline"/>
                <w:lang w:val="en-US" w:eastAsia="zh-CN"/>
              </w:rPr>
              <w:t>所属细分行业</w:t>
            </w:r>
          </w:p>
        </w:tc>
        <w:tc>
          <w:tcPr>
            <w:tcW w:w="3230" w:type="dxa"/>
            <w:noWrap w:val="0"/>
            <w:vAlign w:val="center"/>
          </w:tcPr>
          <w:p w14:paraId="1065B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企业申报优势描述（不超过200字）</w:t>
            </w:r>
          </w:p>
        </w:tc>
        <w:tc>
          <w:tcPr>
            <w:tcW w:w="1510" w:type="dxa"/>
            <w:noWrap w:val="0"/>
            <w:vAlign w:val="center"/>
          </w:tcPr>
          <w:p w14:paraId="0BC83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联系人</w:t>
            </w:r>
          </w:p>
        </w:tc>
        <w:tc>
          <w:tcPr>
            <w:tcW w:w="1586" w:type="dxa"/>
            <w:noWrap w:val="0"/>
            <w:vAlign w:val="center"/>
          </w:tcPr>
          <w:p w14:paraId="791BC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联系方式</w:t>
            </w:r>
          </w:p>
        </w:tc>
      </w:tr>
      <w:tr w14:paraId="3F4B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98" w:type="dxa"/>
            <w:noWrap w:val="0"/>
            <w:vAlign w:val="center"/>
          </w:tcPr>
          <w:p w14:paraId="1CE027B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ind w:left="0" w:leftChars="0" w:firstLine="0" w:firstLineChars="0"/>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1</w:t>
            </w:r>
          </w:p>
        </w:tc>
        <w:tc>
          <w:tcPr>
            <w:tcW w:w="1283" w:type="dxa"/>
            <w:noWrap w:val="0"/>
            <w:vAlign w:val="center"/>
          </w:tcPr>
          <w:p w14:paraId="058136A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365" w:type="dxa"/>
            <w:noWrap w:val="0"/>
            <w:vAlign w:val="center"/>
          </w:tcPr>
          <w:p w14:paraId="548271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sz w:val="28"/>
                <w:szCs w:val="28"/>
                <w:highlight w:val="none"/>
                <w:lang w:val="en-US" w:eastAsia="zh-CN"/>
              </w:rPr>
            </w:pPr>
          </w:p>
        </w:tc>
        <w:tc>
          <w:tcPr>
            <w:tcW w:w="2030" w:type="dxa"/>
            <w:noWrap w:val="0"/>
            <w:vAlign w:val="center"/>
          </w:tcPr>
          <w:p w14:paraId="73C1E8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仿宋_GB2312"/>
                <w:color w:val="808080"/>
                <w:kern w:val="0"/>
                <w:sz w:val="24"/>
                <w:szCs w:val="24"/>
                <w:highlight w:val="none"/>
                <w:lang w:val="en-US" w:eastAsia="zh-CN"/>
              </w:rPr>
            </w:pPr>
            <w:r>
              <w:rPr>
                <w:rFonts w:hint="eastAsia" w:ascii="Times New Roman" w:hAnsi="Times New Roman" w:eastAsia="仿宋_GB2312" w:cs="仿宋_GB2312"/>
                <w:color w:val="000000"/>
                <w:kern w:val="0"/>
                <w:sz w:val="24"/>
                <w:szCs w:val="24"/>
                <w:lang w:val="en-US" w:eastAsia="zh-CN" w:bidi="ar-SA"/>
              </w:rPr>
              <w:t>工业互联网平台</w:t>
            </w:r>
            <w:r>
              <w:rPr>
                <w:rFonts w:hint="eastAsia" w:ascii="Times New Roman" w:hAnsi="Times New Roman" w:cs="仿宋_GB2312"/>
                <w:color w:val="000000"/>
                <w:kern w:val="0"/>
                <w:sz w:val="24"/>
                <w:szCs w:val="24"/>
                <w:lang w:val="en-US" w:eastAsia="zh-CN" w:bidi="ar-SA"/>
              </w:rPr>
              <w:t>/产业链供应链“链主”</w:t>
            </w:r>
          </w:p>
        </w:tc>
        <w:tc>
          <w:tcPr>
            <w:tcW w:w="2860" w:type="dxa"/>
            <w:noWrap w:val="0"/>
            <w:vAlign w:val="center"/>
          </w:tcPr>
          <w:p w14:paraId="797B3A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color w:val="808080"/>
                <w:kern w:val="0"/>
                <w:sz w:val="24"/>
                <w:szCs w:val="24"/>
                <w:highlight w:val="none"/>
                <w:lang w:val="en-US" w:eastAsia="zh-CN" w:bidi="ar-SA"/>
              </w:rPr>
            </w:pPr>
            <w:r>
              <w:rPr>
                <w:rFonts w:hint="eastAsia" w:ascii="Times New Roman" w:hAnsi="Times New Roman" w:eastAsia="仿宋_GB2312" w:cs="仿宋_GB2312"/>
                <w:color w:val="000000"/>
                <w:kern w:val="0"/>
                <w:sz w:val="24"/>
                <w:szCs w:val="24"/>
                <w:lang w:val="en-US" w:eastAsia="zh-CN" w:bidi="ar-SA"/>
              </w:rPr>
              <w:t>汽车零部件配件制造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轨道交通高端装备制造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电子元器件制造</w:t>
            </w:r>
            <w:r>
              <w:rPr>
                <w:rFonts w:hint="eastAsia" w:ascii="Times New Roman" w:hAnsi="Times New Roman" w:cs="仿宋_GB2312"/>
                <w:color w:val="000000"/>
                <w:kern w:val="0"/>
                <w:sz w:val="24"/>
                <w:szCs w:val="24"/>
                <w:lang w:val="en-US" w:eastAsia="zh-CN" w:bidi="ar-SA"/>
              </w:rPr>
              <w:t>/</w:t>
            </w:r>
            <w:r>
              <w:rPr>
                <w:rFonts w:hint="eastAsia" w:ascii="Times New Roman" w:hAnsi="Times New Roman" w:eastAsia="仿宋_GB2312" w:cs="仿宋_GB2312"/>
                <w:color w:val="000000"/>
                <w:kern w:val="0"/>
                <w:sz w:val="24"/>
                <w:szCs w:val="24"/>
                <w:lang w:val="en-US" w:eastAsia="zh-CN" w:bidi="ar-SA"/>
              </w:rPr>
              <w:t xml:space="preserve"> 中成药生物药品制品制造</w:t>
            </w:r>
          </w:p>
        </w:tc>
        <w:tc>
          <w:tcPr>
            <w:tcW w:w="3230" w:type="dxa"/>
            <w:noWrap w:val="0"/>
            <w:vAlign w:val="center"/>
          </w:tcPr>
          <w:p w14:paraId="7E000C3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ind w:left="0" w:leftChars="0" w:firstLine="0" w:firstLineChars="0"/>
              <w:rPr>
                <w:rFonts w:hint="eastAsia" w:ascii="Times New Roman" w:hAnsi="Times New Roman" w:eastAsia="仿宋_GB2312" w:cs="仿宋_GB2312"/>
                <w:color w:val="808080"/>
                <w:kern w:val="0"/>
                <w:sz w:val="24"/>
                <w:szCs w:val="24"/>
                <w:highlight w:val="none"/>
              </w:rPr>
            </w:pPr>
          </w:p>
        </w:tc>
        <w:tc>
          <w:tcPr>
            <w:tcW w:w="1510" w:type="dxa"/>
            <w:noWrap w:val="0"/>
            <w:vAlign w:val="center"/>
          </w:tcPr>
          <w:p w14:paraId="1E81E85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86" w:type="dxa"/>
            <w:noWrap w:val="0"/>
            <w:vAlign w:val="center"/>
          </w:tcPr>
          <w:p w14:paraId="0EEA9F9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r w14:paraId="1879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8" w:type="dxa"/>
            <w:noWrap w:val="0"/>
            <w:vAlign w:val="center"/>
          </w:tcPr>
          <w:p w14:paraId="07A1483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ind w:left="0" w:leftChars="0" w:firstLine="0" w:firstLineChars="0"/>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2</w:t>
            </w:r>
          </w:p>
        </w:tc>
        <w:tc>
          <w:tcPr>
            <w:tcW w:w="1283" w:type="dxa"/>
            <w:noWrap w:val="0"/>
            <w:vAlign w:val="center"/>
          </w:tcPr>
          <w:p w14:paraId="3450DF9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365" w:type="dxa"/>
            <w:noWrap w:val="0"/>
            <w:vAlign w:val="center"/>
          </w:tcPr>
          <w:p w14:paraId="1E2C01A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030" w:type="dxa"/>
            <w:noWrap w:val="0"/>
            <w:vAlign w:val="center"/>
          </w:tcPr>
          <w:p w14:paraId="5F6D3BB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860" w:type="dxa"/>
            <w:noWrap w:val="0"/>
            <w:vAlign w:val="center"/>
          </w:tcPr>
          <w:p w14:paraId="315D3AB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3230" w:type="dxa"/>
            <w:noWrap w:val="0"/>
            <w:vAlign w:val="center"/>
          </w:tcPr>
          <w:p w14:paraId="04BCFFD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10" w:type="dxa"/>
            <w:noWrap w:val="0"/>
            <w:vAlign w:val="center"/>
          </w:tcPr>
          <w:p w14:paraId="5C85E62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86" w:type="dxa"/>
            <w:noWrap w:val="0"/>
            <w:vAlign w:val="center"/>
          </w:tcPr>
          <w:p w14:paraId="1472F82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r w14:paraId="796A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8" w:type="dxa"/>
            <w:noWrap w:val="0"/>
            <w:vAlign w:val="center"/>
          </w:tcPr>
          <w:p w14:paraId="6CD617E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b w:val="0"/>
                <w:bCs w:val="0"/>
                <w:color w:val="000000"/>
                <w:kern w:val="0"/>
                <w:sz w:val="28"/>
                <w:szCs w:val="28"/>
                <w:highlight w:val="none"/>
              </w:rPr>
            </w:pPr>
            <w:r>
              <w:rPr>
                <w:rFonts w:hint="eastAsia" w:ascii="Times New Roman" w:hAnsi="Times New Roman" w:eastAsia="仿宋_GB2312" w:cs="仿宋_GB2312"/>
                <w:b w:val="0"/>
                <w:bCs w:val="0"/>
                <w:color w:val="000000"/>
                <w:kern w:val="0"/>
                <w:sz w:val="28"/>
                <w:szCs w:val="28"/>
                <w:highlight w:val="none"/>
              </w:rPr>
              <w:t>…</w:t>
            </w:r>
          </w:p>
        </w:tc>
        <w:tc>
          <w:tcPr>
            <w:tcW w:w="1283" w:type="dxa"/>
            <w:noWrap w:val="0"/>
            <w:vAlign w:val="center"/>
          </w:tcPr>
          <w:p w14:paraId="05ECD95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365" w:type="dxa"/>
            <w:noWrap w:val="0"/>
            <w:vAlign w:val="center"/>
          </w:tcPr>
          <w:p w14:paraId="0C145D0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030" w:type="dxa"/>
            <w:noWrap w:val="0"/>
            <w:vAlign w:val="center"/>
          </w:tcPr>
          <w:p w14:paraId="663BEB0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860" w:type="dxa"/>
            <w:noWrap w:val="0"/>
            <w:vAlign w:val="center"/>
          </w:tcPr>
          <w:p w14:paraId="47877DB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3230" w:type="dxa"/>
            <w:noWrap w:val="0"/>
            <w:vAlign w:val="center"/>
          </w:tcPr>
          <w:p w14:paraId="280686D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10" w:type="dxa"/>
            <w:noWrap w:val="0"/>
            <w:vAlign w:val="center"/>
          </w:tcPr>
          <w:p w14:paraId="0AA2596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86" w:type="dxa"/>
            <w:noWrap w:val="0"/>
            <w:vAlign w:val="center"/>
          </w:tcPr>
          <w:p w14:paraId="75263D7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r w14:paraId="02E2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8" w:type="dxa"/>
            <w:noWrap w:val="0"/>
            <w:vAlign w:val="center"/>
          </w:tcPr>
          <w:p w14:paraId="2429A43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b w:val="0"/>
                <w:bCs w:val="0"/>
                <w:color w:val="000000"/>
                <w:kern w:val="0"/>
                <w:sz w:val="28"/>
                <w:szCs w:val="28"/>
                <w:highlight w:val="none"/>
              </w:rPr>
            </w:pPr>
          </w:p>
        </w:tc>
        <w:tc>
          <w:tcPr>
            <w:tcW w:w="1283" w:type="dxa"/>
            <w:noWrap w:val="0"/>
            <w:vAlign w:val="center"/>
          </w:tcPr>
          <w:p w14:paraId="465CBAC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jc w:val="center"/>
              <w:rPr>
                <w:rFonts w:hint="eastAsia" w:ascii="Times New Roman" w:hAnsi="Times New Roman" w:eastAsia="仿宋_GB2312" w:cs="仿宋_GB2312"/>
                <w:color w:val="808080"/>
                <w:kern w:val="0"/>
                <w:sz w:val="24"/>
                <w:szCs w:val="24"/>
                <w:highlight w:val="none"/>
              </w:rPr>
            </w:pPr>
          </w:p>
        </w:tc>
        <w:tc>
          <w:tcPr>
            <w:tcW w:w="1365" w:type="dxa"/>
            <w:noWrap w:val="0"/>
            <w:vAlign w:val="center"/>
          </w:tcPr>
          <w:p w14:paraId="744AC44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030" w:type="dxa"/>
            <w:noWrap w:val="0"/>
            <w:vAlign w:val="center"/>
          </w:tcPr>
          <w:p w14:paraId="114449B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2860" w:type="dxa"/>
            <w:noWrap w:val="0"/>
            <w:vAlign w:val="center"/>
          </w:tcPr>
          <w:p w14:paraId="04AA72D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3230" w:type="dxa"/>
            <w:noWrap w:val="0"/>
            <w:vAlign w:val="center"/>
          </w:tcPr>
          <w:p w14:paraId="7C27FBF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10" w:type="dxa"/>
            <w:noWrap w:val="0"/>
            <w:vAlign w:val="center"/>
          </w:tcPr>
          <w:p w14:paraId="36209C9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c>
          <w:tcPr>
            <w:tcW w:w="1586" w:type="dxa"/>
            <w:noWrap w:val="0"/>
            <w:vAlign w:val="center"/>
          </w:tcPr>
          <w:p w14:paraId="2512596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rPr>
                <w:rFonts w:hint="eastAsia" w:ascii="Times New Roman" w:hAnsi="Times New Roman" w:eastAsia="仿宋_GB2312" w:cs="仿宋_GB2312"/>
                <w:color w:val="808080"/>
                <w:kern w:val="0"/>
                <w:sz w:val="24"/>
                <w:szCs w:val="24"/>
                <w:highlight w:val="none"/>
              </w:rPr>
            </w:pPr>
          </w:p>
        </w:tc>
      </w:tr>
    </w:tbl>
    <w:p w14:paraId="38D6DA19">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p>
    <w:sectPr>
      <w:pgSz w:w="16838" w:h="11906" w:orient="landscape"/>
      <w:pgMar w:top="1587" w:right="1814" w:bottom="1587" w:left="1587" w:header="708" w:footer="708" w:gutter="0"/>
      <w:pgNumType w:fmt="numberInDash" w:start="1"/>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54203BA-C16D-4941-B0C5-8B60DD8C25E5}"/>
  </w:font>
  <w:font w:name="黑体">
    <w:panose1 w:val="02010609060101010101"/>
    <w:charset w:val="86"/>
    <w:family w:val="auto"/>
    <w:pitch w:val="default"/>
    <w:sig w:usb0="800002BF" w:usb1="38CF7CFA" w:usb2="00000016" w:usb3="00000000" w:csb0="00040001" w:csb1="00000000"/>
    <w:embedRegular r:id="rId2" w:fontKey="{D20126D1-BC38-4668-A830-FFE97959F7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4434330C-40ED-4ABD-B90C-B60FB67DD49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317A4D6F-5C0E-4E9A-9CA8-3897EC98F63A}"/>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Nimbus Roman">
    <w:altName w:val="Segoe Print"/>
    <w:panose1 w:val="00000500000000000000"/>
    <w:charset w:val="00"/>
    <w:family w:val="auto"/>
    <w:pitch w:val="default"/>
    <w:sig w:usb0="00000000" w:usb1="00000000" w:usb2="00000000" w:usb3="00000000" w:csb0="6000009F" w:csb1="00000000"/>
    <w:embedRegular r:id="rId5" w:fontKey="{3CF55E67-E2D8-42D5-8350-0B562353753C}"/>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1303D359-7AC3-4F25-9535-050B34007422}"/>
  </w:font>
  <w:font w:name="方正仿宋_GB2312">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7" w:fontKey="{B7968DA5-4624-415F-AFEF-852A98075D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AC22">
    <w:pPr>
      <w:widowControl w:val="0"/>
      <w:adjustRightInd/>
      <w:snapToGrid/>
      <w:spacing w:line="188" w:lineRule="auto"/>
      <w:ind w:left="0" w:leftChars="0" w:firstLine="0" w:firstLineChars="0"/>
      <w:jc w:val="both"/>
      <w:rPr>
        <w:rFonts w:ascii="Arial" w:hAnsi="Arial" w:eastAsia="Arial" w:cs="Arial"/>
        <w:kern w:val="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8F582">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78F582">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v:textbox>
            </v:shape>
          </w:pict>
        </mc:Fallback>
      </mc:AlternateContent>
    </w: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4F7BA">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oEa2dYAAAAGAQAADwAAAAAAAAABACAAAAAiAAAAZHJzL2Rv&#10;d25yZXYueG1sUEsBAhQAFAAAAAgAh07iQPkabSY8AgAAbwQAAA4AAAAAAAAAAQAgAAAAJQEAAGRy&#10;cy9lMm9Eb2MueG1sUEsFBgAAAAAGAAYAWQEAANMFAAAAAA==&#10;">
              <v:fill on="f" focussize="0,0"/>
              <v:stroke on="f" weight="0.5pt"/>
              <v:imagedata o:title=""/>
              <o:lock v:ext="edit" aspectratio="f"/>
              <v:textbox inset="0mm,0mm,0mm,0mm">
                <w:txbxContent>
                  <w:p w14:paraId="3D64F7BA">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DC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0580B"/>
    <w:rsid w:val="021653B1"/>
    <w:rsid w:val="02313F99"/>
    <w:rsid w:val="0284056C"/>
    <w:rsid w:val="03157416"/>
    <w:rsid w:val="032D650E"/>
    <w:rsid w:val="0341645D"/>
    <w:rsid w:val="03936CB9"/>
    <w:rsid w:val="03991DF6"/>
    <w:rsid w:val="03E77005"/>
    <w:rsid w:val="0430275A"/>
    <w:rsid w:val="044C0C16"/>
    <w:rsid w:val="045A0087"/>
    <w:rsid w:val="04B30C95"/>
    <w:rsid w:val="04D70E27"/>
    <w:rsid w:val="04F82B4C"/>
    <w:rsid w:val="054664F7"/>
    <w:rsid w:val="05473DC2"/>
    <w:rsid w:val="056439EA"/>
    <w:rsid w:val="05856AD5"/>
    <w:rsid w:val="05D610DF"/>
    <w:rsid w:val="05FA3DE4"/>
    <w:rsid w:val="067D1299"/>
    <w:rsid w:val="069A035E"/>
    <w:rsid w:val="06C41A99"/>
    <w:rsid w:val="06E00214"/>
    <w:rsid w:val="06EC668E"/>
    <w:rsid w:val="07264D32"/>
    <w:rsid w:val="0754675F"/>
    <w:rsid w:val="075C1AB8"/>
    <w:rsid w:val="07E06245"/>
    <w:rsid w:val="0842480A"/>
    <w:rsid w:val="08A74FB5"/>
    <w:rsid w:val="08CB0CA3"/>
    <w:rsid w:val="08DB6CDD"/>
    <w:rsid w:val="09075A53"/>
    <w:rsid w:val="093E4345"/>
    <w:rsid w:val="094B5940"/>
    <w:rsid w:val="09AF4121"/>
    <w:rsid w:val="09B96D4E"/>
    <w:rsid w:val="09DA7548"/>
    <w:rsid w:val="09E75A9C"/>
    <w:rsid w:val="0A0B50CF"/>
    <w:rsid w:val="0B0D09D9"/>
    <w:rsid w:val="0B13248D"/>
    <w:rsid w:val="0B7D12DC"/>
    <w:rsid w:val="0B9C2483"/>
    <w:rsid w:val="0BC814CA"/>
    <w:rsid w:val="0BCF0AAA"/>
    <w:rsid w:val="0C01678A"/>
    <w:rsid w:val="0C6531BD"/>
    <w:rsid w:val="0C681DA3"/>
    <w:rsid w:val="0C6C00A7"/>
    <w:rsid w:val="0C762C95"/>
    <w:rsid w:val="0CCF4ADA"/>
    <w:rsid w:val="0CD36378"/>
    <w:rsid w:val="0CEE0318"/>
    <w:rsid w:val="0D137398"/>
    <w:rsid w:val="0DE63E89"/>
    <w:rsid w:val="0E2354F2"/>
    <w:rsid w:val="0E5A03D3"/>
    <w:rsid w:val="0E6A6868"/>
    <w:rsid w:val="0EFB5712"/>
    <w:rsid w:val="0FB547AB"/>
    <w:rsid w:val="0FED14FF"/>
    <w:rsid w:val="0FF07241"/>
    <w:rsid w:val="10060813"/>
    <w:rsid w:val="1030763E"/>
    <w:rsid w:val="108654B0"/>
    <w:rsid w:val="10C304B2"/>
    <w:rsid w:val="10D4446D"/>
    <w:rsid w:val="11257090"/>
    <w:rsid w:val="11B61DC5"/>
    <w:rsid w:val="11C33DEF"/>
    <w:rsid w:val="120606BD"/>
    <w:rsid w:val="122D2087"/>
    <w:rsid w:val="125C0203"/>
    <w:rsid w:val="12747CB6"/>
    <w:rsid w:val="12A32349"/>
    <w:rsid w:val="12C10A21"/>
    <w:rsid w:val="12C10FFD"/>
    <w:rsid w:val="12D40754"/>
    <w:rsid w:val="12E27085"/>
    <w:rsid w:val="132A027E"/>
    <w:rsid w:val="13AF4D1D"/>
    <w:rsid w:val="13CD7229"/>
    <w:rsid w:val="13FE4E0F"/>
    <w:rsid w:val="14794DDB"/>
    <w:rsid w:val="14F8090B"/>
    <w:rsid w:val="14F96B98"/>
    <w:rsid w:val="15211C4B"/>
    <w:rsid w:val="15381FBA"/>
    <w:rsid w:val="154F7CA6"/>
    <w:rsid w:val="157D01C2"/>
    <w:rsid w:val="15B42ABF"/>
    <w:rsid w:val="15D32F45"/>
    <w:rsid w:val="15D43759"/>
    <w:rsid w:val="16443E43"/>
    <w:rsid w:val="165D5DF0"/>
    <w:rsid w:val="1663076D"/>
    <w:rsid w:val="169C747F"/>
    <w:rsid w:val="16B94E9D"/>
    <w:rsid w:val="16E506E7"/>
    <w:rsid w:val="17340E19"/>
    <w:rsid w:val="1748684E"/>
    <w:rsid w:val="17786A92"/>
    <w:rsid w:val="17AD43A0"/>
    <w:rsid w:val="180B1118"/>
    <w:rsid w:val="18153CE9"/>
    <w:rsid w:val="18583BD5"/>
    <w:rsid w:val="18DD40DB"/>
    <w:rsid w:val="18E32AAE"/>
    <w:rsid w:val="18F13D79"/>
    <w:rsid w:val="190B692E"/>
    <w:rsid w:val="194505FE"/>
    <w:rsid w:val="195A572B"/>
    <w:rsid w:val="19855E4D"/>
    <w:rsid w:val="198A1D22"/>
    <w:rsid w:val="19C01A32"/>
    <w:rsid w:val="1A893699"/>
    <w:rsid w:val="1AA650CC"/>
    <w:rsid w:val="1BCC17F9"/>
    <w:rsid w:val="1BDD2D6F"/>
    <w:rsid w:val="1BDD4B1E"/>
    <w:rsid w:val="1BF63E31"/>
    <w:rsid w:val="1CB65AA2"/>
    <w:rsid w:val="1CDA72AF"/>
    <w:rsid w:val="1D175E0D"/>
    <w:rsid w:val="1D291FA4"/>
    <w:rsid w:val="1D83660F"/>
    <w:rsid w:val="1D9A07EC"/>
    <w:rsid w:val="1DA13929"/>
    <w:rsid w:val="1DB93368"/>
    <w:rsid w:val="1DEF0B61"/>
    <w:rsid w:val="1DFF1178"/>
    <w:rsid w:val="1EEE4F65"/>
    <w:rsid w:val="1F040613"/>
    <w:rsid w:val="1F4F1C73"/>
    <w:rsid w:val="1F5C21FD"/>
    <w:rsid w:val="1F6E1F30"/>
    <w:rsid w:val="203B62B7"/>
    <w:rsid w:val="206F41B2"/>
    <w:rsid w:val="20A756FA"/>
    <w:rsid w:val="20AA564E"/>
    <w:rsid w:val="21714769"/>
    <w:rsid w:val="219A6B87"/>
    <w:rsid w:val="21A63C04"/>
    <w:rsid w:val="21C422DC"/>
    <w:rsid w:val="22470109"/>
    <w:rsid w:val="225C3529"/>
    <w:rsid w:val="227855A0"/>
    <w:rsid w:val="22A3088F"/>
    <w:rsid w:val="22AF297E"/>
    <w:rsid w:val="23030452"/>
    <w:rsid w:val="232E5C5F"/>
    <w:rsid w:val="23A32805"/>
    <w:rsid w:val="23B4085A"/>
    <w:rsid w:val="24305A06"/>
    <w:rsid w:val="24534DF9"/>
    <w:rsid w:val="245636BF"/>
    <w:rsid w:val="24F353B2"/>
    <w:rsid w:val="251E1D03"/>
    <w:rsid w:val="25A03144"/>
    <w:rsid w:val="25BD151C"/>
    <w:rsid w:val="25DC5E46"/>
    <w:rsid w:val="2602658B"/>
    <w:rsid w:val="26031625"/>
    <w:rsid w:val="260E1D77"/>
    <w:rsid w:val="26152AF0"/>
    <w:rsid w:val="268F110A"/>
    <w:rsid w:val="27147861"/>
    <w:rsid w:val="2722776F"/>
    <w:rsid w:val="27700682"/>
    <w:rsid w:val="27EB6814"/>
    <w:rsid w:val="284877C3"/>
    <w:rsid w:val="285A12A4"/>
    <w:rsid w:val="29033AAB"/>
    <w:rsid w:val="29736AC1"/>
    <w:rsid w:val="29C235A5"/>
    <w:rsid w:val="29CA547A"/>
    <w:rsid w:val="2A3873C3"/>
    <w:rsid w:val="2A6A6763"/>
    <w:rsid w:val="2A8467CD"/>
    <w:rsid w:val="2A9D41C3"/>
    <w:rsid w:val="2AB56C65"/>
    <w:rsid w:val="2AFB2A5F"/>
    <w:rsid w:val="2AFB4ED4"/>
    <w:rsid w:val="2B724EEF"/>
    <w:rsid w:val="2BEC0BF4"/>
    <w:rsid w:val="2C041C52"/>
    <w:rsid w:val="2C102B57"/>
    <w:rsid w:val="2C22675B"/>
    <w:rsid w:val="2C4A7F23"/>
    <w:rsid w:val="2C8E776E"/>
    <w:rsid w:val="2CCD64E8"/>
    <w:rsid w:val="2CFC6DCE"/>
    <w:rsid w:val="2D016192"/>
    <w:rsid w:val="2D2B6F21"/>
    <w:rsid w:val="2D340315"/>
    <w:rsid w:val="2D637E88"/>
    <w:rsid w:val="2DBB0A37"/>
    <w:rsid w:val="2DD13DB6"/>
    <w:rsid w:val="2E452CA8"/>
    <w:rsid w:val="2E685F83"/>
    <w:rsid w:val="2EB84F76"/>
    <w:rsid w:val="2ECB6A58"/>
    <w:rsid w:val="2F324D29"/>
    <w:rsid w:val="2F5A03B1"/>
    <w:rsid w:val="2F912B8D"/>
    <w:rsid w:val="2F983585"/>
    <w:rsid w:val="30640F12"/>
    <w:rsid w:val="306D30ED"/>
    <w:rsid w:val="307153DD"/>
    <w:rsid w:val="30915631"/>
    <w:rsid w:val="30E15FD8"/>
    <w:rsid w:val="314825E1"/>
    <w:rsid w:val="31782867"/>
    <w:rsid w:val="3196159F"/>
    <w:rsid w:val="320D55D9"/>
    <w:rsid w:val="320E382B"/>
    <w:rsid w:val="32244DFC"/>
    <w:rsid w:val="32586854"/>
    <w:rsid w:val="328C4750"/>
    <w:rsid w:val="32A001FB"/>
    <w:rsid w:val="330469DC"/>
    <w:rsid w:val="33D53ED4"/>
    <w:rsid w:val="346F2601"/>
    <w:rsid w:val="3498562E"/>
    <w:rsid w:val="3558300F"/>
    <w:rsid w:val="35B93AAE"/>
    <w:rsid w:val="35F9034E"/>
    <w:rsid w:val="361650D9"/>
    <w:rsid w:val="36201D7F"/>
    <w:rsid w:val="362D7FF8"/>
    <w:rsid w:val="363B0967"/>
    <w:rsid w:val="3656754F"/>
    <w:rsid w:val="36777699"/>
    <w:rsid w:val="36914A2B"/>
    <w:rsid w:val="36935099"/>
    <w:rsid w:val="36D16BD5"/>
    <w:rsid w:val="37427DCD"/>
    <w:rsid w:val="374E6478"/>
    <w:rsid w:val="37A70B41"/>
    <w:rsid w:val="37BFFC52"/>
    <w:rsid w:val="37F039D3"/>
    <w:rsid w:val="37F75D45"/>
    <w:rsid w:val="3801173C"/>
    <w:rsid w:val="38286CC9"/>
    <w:rsid w:val="38327B47"/>
    <w:rsid w:val="38480D41"/>
    <w:rsid w:val="387A6840"/>
    <w:rsid w:val="387B504A"/>
    <w:rsid w:val="388D1222"/>
    <w:rsid w:val="38E452E6"/>
    <w:rsid w:val="392A081F"/>
    <w:rsid w:val="398D0F09"/>
    <w:rsid w:val="39A14F85"/>
    <w:rsid w:val="3A055E7A"/>
    <w:rsid w:val="3A4B6C9E"/>
    <w:rsid w:val="3A63223A"/>
    <w:rsid w:val="3A940645"/>
    <w:rsid w:val="3AA80595"/>
    <w:rsid w:val="3AB26D1E"/>
    <w:rsid w:val="3ACC6031"/>
    <w:rsid w:val="3B651FE2"/>
    <w:rsid w:val="3B7663F4"/>
    <w:rsid w:val="3B842468"/>
    <w:rsid w:val="3B8B478D"/>
    <w:rsid w:val="3BB15CD6"/>
    <w:rsid w:val="3BBA221D"/>
    <w:rsid w:val="3C0B4B35"/>
    <w:rsid w:val="3C30439E"/>
    <w:rsid w:val="3C5C0DD3"/>
    <w:rsid w:val="3C85293C"/>
    <w:rsid w:val="3CA8662A"/>
    <w:rsid w:val="3CCC595D"/>
    <w:rsid w:val="3D09356D"/>
    <w:rsid w:val="3D0A4BEF"/>
    <w:rsid w:val="3D0F2205"/>
    <w:rsid w:val="3D37790A"/>
    <w:rsid w:val="3DDA024C"/>
    <w:rsid w:val="3E3A1504"/>
    <w:rsid w:val="3E5C099C"/>
    <w:rsid w:val="3E886713"/>
    <w:rsid w:val="3E9735A8"/>
    <w:rsid w:val="3EAC29A7"/>
    <w:rsid w:val="3EFB69A5"/>
    <w:rsid w:val="3F0264C5"/>
    <w:rsid w:val="3F5E56C6"/>
    <w:rsid w:val="3F7FFC85"/>
    <w:rsid w:val="3FE07E89"/>
    <w:rsid w:val="3FF7A53C"/>
    <w:rsid w:val="407A208B"/>
    <w:rsid w:val="408F290D"/>
    <w:rsid w:val="40C17CBA"/>
    <w:rsid w:val="40E57E4D"/>
    <w:rsid w:val="40F57964"/>
    <w:rsid w:val="40F95839"/>
    <w:rsid w:val="40FB5855"/>
    <w:rsid w:val="410858E9"/>
    <w:rsid w:val="4157061F"/>
    <w:rsid w:val="41654C7B"/>
    <w:rsid w:val="418D13E5"/>
    <w:rsid w:val="41A05B22"/>
    <w:rsid w:val="41AA074E"/>
    <w:rsid w:val="41C73BA3"/>
    <w:rsid w:val="4230334A"/>
    <w:rsid w:val="428B4A24"/>
    <w:rsid w:val="42974A28"/>
    <w:rsid w:val="42984A4B"/>
    <w:rsid w:val="43106CD7"/>
    <w:rsid w:val="431A1904"/>
    <w:rsid w:val="43964DAD"/>
    <w:rsid w:val="43B9111D"/>
    <w:rsid w:val="43C875B2"/>
    <w:rsid w:val="43D61CCF"/>
    <w:rsid w:val="440419F3"/>
    <w:rsid w:val="445673F8"/>
    <w:rsid w:val="44B518E4"/>
    <w:rsid w:val="44F3065E"/>
    <w:rsid w:val="451A115F"/>
    <w:rsid w:val="45B002FD"/>
    <w:rsid w:val="45BE20A9"/>
    <w:rsid w:val="45F36B68"/>
    <w:rsid w:val="463158E2"/>
    <w:rsid w:val="46464590"/>
    <w:rsid w:val="46470AD7"/>
    <w:rsid w:val="467D4684"/>
    <w:rsid w:val="470628CB"/>
    <w:rsid w:val="473F1CAF"/>
    <w:rsid w:val="47653A95"/>
    <w:rsid w:val="479E0D55"/>
    <w:rsid w:val="485427D7"/>
    <w:rsid w:val="48847F4B"/>
    <w:rsid w:val="48904B42"/>
    <w:rsid w:val="48DC2B19"/>
    <w:rsid w:val="48F84495"/>
    <w:rsid w:val="490732E0"/>
    <w:rsid w:val="49276B29"/>
    <w:rsid w:val="49667651"/>
    <w:rsid w:val="49DC05BD"/>
    <w:rsid w:val="4A3E237C"/>
    <w:rsid w:val="4A7121D8"/>
    <w:rsid w:val="4AC3700E"/>
    <w:rsid w:val="4B5C0D0B"/>
    <w:rsid w:val="4BC66ACD"/>
    <w:rsid w:val="4BDC3BFA"/>
    <w:rsid w:val="4BEE1CA1"/>
    <w:rsid w:val="4BEE3A7C"/>
    <w:rsid w:val="4BEF73CB"/>
    <w:rsid w:val="4C184137"/>
    <w:rsid w:val="4C7D53DD"/>
    <w:rsid w:val="4C8C5B1C"/>
    <w:rsid w:val="4D04165B"/>
    <w:rsid w:val="4D1F46E6"/>
    <w:rsid w:val="4DA70238"/>
    <w:rsid w:val="4EAC01FC"/>
    <w:rsid w:val="4EB5120D"/>
    <w:rsid w:val="4F1162B1"/>
    <w:rsid w:val="4F2A7373"/>
    <w:rsid w:val="4F5368C9"/>
    <w:rsid w:val="4F5E0AD9"/>
    <w:rsid w:val="4F678585"/>
    <w:rsid w:val="4F8D62E0"/>
    <w:rsid w:val="4FA26F09"/>
    <w:rsid w:val="4FA47125"/>
    <w:rsid w:val="4FAB2261"/>
    <w:rsid w:val="510E2892"/>
    <w:rsid w:val="513B7615"/>
    <w:rsid w:val="51452242"/>
    <w:rsid w:val="51A96C75"/>
    <w:rsid w:val="51B16896"/>
    <w:rsid w:val="51F24178"/>
    <w:rsid w:val="51FC4794"/>
    <w:rsid w:val="52302EF2"/>
    <w:rsid w:val="52A122EE"/>
    <w:rsid w:val="52E66E98"/>
    <w:rsid w:val="52EA7CA4"/>
    <w:rsid w:val="53290B28"/>
    <w:rsid w:val="53F57F4F"/>
    <w:rsid w:val="547215A0"/>
    <w:rsid w:val="54AE00FE"/>
    <w:rsid w:val="54B24092"/>
    <w:rsid w:val="556A671B"/>
    <w:rsid w:val="55911EF9"/>
    <w:rsid w:val="56073F6A"/>
    <w:rsid w:val="561D553B"/>
    <w:rsid w:val="569F0646"/>
    <w:rsid w:val="56C360E3"/>
    <w:rsid w:val="56D36709"/>
    <w:rsid w:val="56DA1B0D"/>
    <w:rsid w:val="56DA342C"/>
    <w:rsid w:val="56DC0F52"/>
    <w:rsid w:val="56DC71A4"/>
    <w:rsid w:val="56F4C925"/>
    <w:rsid w:val="582708F3"/>
    <w:rsid w:val="584B2834"/>
    <w:rsid w:val="585A4825"/>
    <w:rsid w:val="585C65A8"/>
    <w:rsid w:val="58882ACE"/>
    <w:rsid w:val="58E97957"/>
    <w:rsid w:val="58F5279F"/>
    <w:rsid w:val="58FD3402"/>
    <w:rsid w:val="59205A6E"/>
    <w:rsid w:val="593D66CF"/>
    <w:rsid w:val="597B4C66"/>
    <w:rsid w:val="5A292701"/>
    <w:rsid w:val="5A380B96"/>
    <w:rsid w:val="5A581238"/>
    <w:rsid w:val="5A6C5756"/>
    <w:rsid w:val="5A751DEA"/>
    <w:rsid w:val="5A9A1850"/>
    <w:rsid w:val="5B1E422F"/>
    <w:rsid w:val="5B392E17"/>
    <w:rsid w:val="5B3C46B5"/>
    <w:rsid w:val="5B474DD8"/>
    <w:rsid w:val="5B967EAF"/>
    <w:rsid w:val="5C085457"/>
    <w:rsid w:val="5C9E3E76"/>
    <w:rsid w:val="5CBB785C"/>
    <w:rsid w:val="5D4E06D0"/>
    <w:rsid w:val="5DE793E8"/>
    <w:rsid w:val="5DFFB193"/>
    <w:rsid w:val="5E0E442D"/>
    <w:rsid w:val="5E0F1C0D"/>
    <w:rsid w:val="5E11308A"/>
    <w:rsid w:val="5E4C7768"/>
    <w:rsid w:val="5E710B1A"/>
    <w:rsid w:val="5EAE1426"/>
    <w:rsid w:val="5F322057"/>
    <w:rsid w:val="5F4C0C3F"/>
    <w:rsid w:val="5F870BD6"/>
    <w:rsid w:val="5F8F2F40"/>
    <w:rsid w:val="5FB94F98"/>
    <w:rsid w:val="5FEF7F1B"/>
    <w:rsid w:val="602C4BFE"/>
    <w:rsid w:val="60695AF6"/>
    <w:rsid w:val="60CD61E0"/>
    <w:rsid w:val="60DB671F"/>
    <w:rsid w:val="60FF065F"/>
    <w:rsid w:val="60FF6494"/>
    <w:rsid w:val="61083887"/>
    <w:rsid w:val="610F38D5"/>
    <w:rsid w:val="61251748"/>
    <w:rsid w:val="61446072"/>
    <w:rsid w:val="61952D71"/>
    <w:rsid w:val="61C91EFF"/>
    <w:rsid w:val="61F730E4"/>
    <w:rsid w:val="624B58B8"/>
    <w:rsid w:val="625D412A"/>
    <w:rsid w:val="62634C1E"/>
    <w:rsid w:val="628232F6"/>
    <w:rsid w:val="62EA0E9B"/>
    <w:rsid w:val="631F0B45"/>
    <w:rsid w:val="63365E8E"/>
    <w:rsid w:val="634C3904"/>
    <w:rsid w:val="63740850"/>
    <w:rsid w:val="63AD43A2"/>
    <w:rsid w:val="640040EE"/>
    <w:rsid w:val="642503DD"/>
    <w:rsid w:val="6449399F"/>
    <w:rsid w:val="646D3B32"/>
    <w:rsid w:val="646D72DD"/>
    <w:rsid w:val="64735C16"/>
    <w:rsid w:val="64D23995"/>
    <w:rsid w:val="650E70C3"/>
    <w:rsid w:val="65801643"/>
    <w:rsid w:val="65841133"/>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8F4037D"/>
    <w:rsid w:val="69006D22"/>
    <w:rsid w:val="69252C2D"/>
    <w:rsid w:val="693A5DC3"/>
    <w:rsid w:val="69531548"/>
    <w:rsid w:val="698C4A5A"/>
    <w:rsid w:val="69C441F4"/>
    <w:rsid w:val="69EC54F9"/>
    <w:rsid w:val="69EE74C3"/>
    <w:rsid w:val="6AA54025"/>
    <w:rsid w:val="6AF723A7"/>
    <w:rsid w:val="6AFC5C0F"/>
    <w:rsid w:val="6B301415"/>
    <w:rsid w:val="6B4F5D3F"/>
    <w:rsid w:val="6B9F5858"/>
    <w:rsid w:val="6BA5FD50"/>
    <w:rsid w:val="6BA8544F"/>
    <w:rsid w:val="6BD526E8"/>
    <w:rsid w:val="6C517895"/>
    <w:rsid w:val="6C7A6EA4"/>
    <w:rsid w:val="6C7F4402"/>
    <w:rsid w:val="6CFE17CB"/>
    <w:rsid w:val="6D282CEC"/>
    <w:rsid w:val="6D361341"/>
    <w:rsid w:val="6D77157D"/>
    <w:rsid w:val="6D883171"/>
    <w:rsid w:val="6D9D7236"/>
    <w:rsid w:val="6DD864C0"/>
    <w:rsid w:val="6DEB9B11"/>
    <w:rsid w:val="6DFD1530"/>
    <w:rsid w:val="6E364F94"/>
    <w:rsid w:val="6E6E2980"/>
    <w:rsid w:val="6E867CCA"/>
    <w:rsid w:val="6E926C15"/>
    <w:rsid w:val="6EBFC7E4"/>
    <w:rsid w:val="6EC425A0"/>
    <w:rsid w:val="6F9FD4F0"/>
    <w:rsid w:val="6FAD74D8"/>
    <w:rsid w:val="6FD5CC1F"/>
    <w:rsid w:val="6FED466F"/>
    <w:rsid w:val="703D2E27"/>
    <w:rsid w:val="704B11CB"/>
    <w:rsid w:val="70957A81"/>
    <w:rsid w:val="70AB3A18"/>
    <w:rsid w:val="70D70CB1"/>
    <w:rsid w:val="715769E8"/>
    <w:rsid w:val="71950224"/>
    <w:rsid w:val="719928E9"/>
    <w:rsid w:val="71AD37BF"/>
    <w:rsid w:val="71FF86D2"/>
    <w:rsid w:val="720430D3"/>
    <w:rsid w:val="7205184D"/>
    <w:rsid w:val="720553A9"/>
    <w:rsid w:val="72181CB5"/>
    <w:rsid w:val="721A2C2C"/>
    <w:rsid w:val="722872EA"/>
    <w:rsid w:val="726E4074"/>
    <w:rsid w:val="72784DFD"/>
    <w:rsid w:val="72CC5BD6"/>
    <w:rsid w:val="72EB459F"/>
    <w:rsid w:val="72F0605A"/>
    <w:rsid w:val="731A30D6"/>
    <w:rsid w:val="735E1215"/>
    <w:rsid w:val="73778980"/>
    <w:rsid w:val="737C1144"/>
    <w:rsid w:val="73C372CA"/>
    <w:rsid w:val="740022CC"/>
    <w:rsid w:val="74D01DF4"/>
    <w:rsid w:val="74EE65C9"/>
    <w:rsid w:val="757B745B"/>
    <w:rsid w:val="758807CB"/>
    <w:rsid w:val="75C612F4"/>
    <w:rsid w:val="760F102B"/>
    <w:rsid w:val="76564426"/>
    <w:rsid w:val="76726D86"/>
    <w:rsid w:val="76BFE0A9"/>
    <w:rsid w:val="76E112D7"/>
    <w:rsid w:val="77065E4C"/>
    <w:rsid w:val="77C41863"/>
    <w:rsid w:val="78162D80"/>
    <w:rsid w:val="789D27E0"/>
    <w:rsid w:val="78BB3E42"/>
    <w:rsid w:val="78BC253A"/>
    <w:rsid w:val="78C7785D"/>
    <w:rsid w:val="78DB3308"/>
    <w:rsid w:val="79254583"/>
    <w:rsid w:val="79415DFA"/>
    <w:rsid w:val="795E69E4"/>
    <w:rsid w:val="797FC8A8"/>
    <w:rsid w:val="79AD6A52"/>
    <w:rsid w:val="79B7167F"/>
    <w:rsid w:val="79EDE4E9"/>
    <w:rsid w:val="79FEEE60"/>
    <w:rsid w:val="7A106FE1"/>
    <w:rsid w:val="7A8C3709"/>
    <w:rsid w:val="7AAB2866"/>
    <w:rsid w:val="7AB20098"/>
    <w:rsid w:val="7ABB6F28"/>
    <w:rsid w:val="7B6969A9"/>
    <w:rsid w:val="7B7A118C"/>
    <w:rsid w:val="7B8E4662"/>
    <w:rsid w:val="7BB57E40"/>
    <w:rsid w:val="7BE715B2"/>
    <w:rsid w:val="7C6158D2"/>
    <w:rsid w:val="7C8A4E29"/>
    <w:rsid w:val="7D1F7C67"/>
    <w:rsid w:val="7D221505"/>
    <w:rsid w:val="7D3C3067"/>
    <w:rsid w:val="7D5F4649"/>
    <w:rsid w:val="7D6513F2"/>
    <w:rsid w:val="7D9677FD"/>
    <w:rsid w:val="7DCB67AF"/>
    <w:rsid w:val="7DCC1471"/>
    <w:rsid w:val="7E6E2528"/>
    <w:rsid w:val="7E7C2B06"/>
    <w:rsid w:val="7E896AA6"/>
    <w:rsid w:val="7EC23B12"/>
    <w:rsid w:val="7F3F40E9"/>
    <w:rsid w:val="7F4219EB"/>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next w:val="8"/>
    <w:semiHidden/>
    <w:qFormat/>
    <w:uiPriority w:val="0"/>
    <w:rPr>
      <w:rFonts w:ascii="仿宋" w:hAnsi="仿宋" w:eastAsia="仿宋" w:cs="仿宋"/>
      <w:sz w:val="31"/>
      <w:szCs w:val="31"/>
      <w:lang w:val="en-US" w:eastAsia="en-US" w:bidi="ar-SA"/>
    </w:rPr>
  </w:style>
  <w:style w:type="paragraph" w:styleId="8">
    <w:name w:val="Body Text First Indent 2"/>
    <w:basedOn w:val="9"/>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9">
    <w:name w:val="Body Text Indent"/>
    <w:basedOn w:val="1"/>
    <w:next w:val="5"/>
    <w:qFormat/>
    <w:uiPriority w:val="0"/>
    <w:pPr>
      <w:ind w:firstLine="540" w:firstLineChars="180"/>
    </w:pPr>
    <w:rPr>
      <w:rFonts w:ascii="仿宋_GB2312" w:eastAsia="仿宋_GB2312"/>
      <w:sz w:val="3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0"/>
    <w:pPr>
      <w:spacing w:beforeAutospacing="1" w:afterAutospacing="1" w:line="240" w:lineRule="auto"/>
      <w:jc w:val="left"/>
    </w:pPr>
    <w:rPr>
      <w:rFonts w:eastAsia="CESI楷体-GB2312"/>
      <w:kern w:val="0"/>
    </w:rPr>
  </w:style>
  <w:style w:type="paragraph" w:styleId="13">
    <w:name w:val="Title"/>
    <w:basedOn w:val="1"/>
    <w:next w:val="9"/>
    <w:qFormat/>
    <w:uiPriority w:val="0"/>
    <w:pPr>
      <w:spacing w:line="700" w:lineRule="exact"/>
      <w:jc w:val="center"/>
    </w:pPr>
    <w:rPr>
      <w:rFonts w:ascii="方正小标宋简体" w:hAnsi="Times New Roman" w:eastAsia="方正小标宋简体" w:cs="宋体"/>
      <w:spacing w:val="9"/>
      <w:sz w:val="44"/>
      <w:szCs w:val="44"/>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 w:type="paragraph" w:customStyle="1" w:styleId="27">
    <w:name w:val="正文首行缩进1"/>
    <w:basedOn w:val="7"/>
    <w:next w:val="11"/>
    <w:qFormat/>
    <w:uiPriority w:val="0"/>
    <w:pPr>
      <w:autoSpaceDE w:val="0"/>
      <w:autoSpaceDN w:val="0"/>
      <w:adjustRightInd w:val="0"/>
      <w:snapToGrid w:val="0"/>
      <w:spacing w:line="360" w:lineRule="auto"/>
      <w:ind w:firstLine="420" w:firstLineChars="100"/>
      <w:jc w:val="center"/>
    </w:pPr>
    <w:rPr>
      <w:rFonts w:ascii="方正小标宋简体" w:eastAsia="方正小标宋简体"/>
      <w:color w:val="000000"/>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7393</Words>
  <Characters>7923</Characters>
  <Lines>36</Lines>
  <Paragraphs>10</Paragraphs>
  <TotalTime>2</TotalTime>
  <ScaleCrop>false</ScaleCrop>
  <LinksUpToDate>false</LinksUpToDate>
  <CharactersWithSpaces>8963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2025-10-15T02:13:00Z</cp:lastPrinted>
  <dcterms:modified xsi:type="dcterms:W3CDTF">2025-10-20T05:51:25Z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02B0750055844D1F94E9208A938DDC8C_13</vt:lpwstr>
  </property>
  <property fmtid="{D5CDD505-2E9C-101B-9397-08002B2CF9AE}" pid="4" name="KSOTemplateDocerSaveRecord">
    <vt:lpwstr>eyJoZGlkIjoiYjYxNzk0NjVhYjk5ZWY0MzAwYjhhOGM1ZGJhMmI2ZTQiLCJ1c2VySWQiOiI0MjI5MTY4NjIifQ==</vt:lpwstr>
  </property>
</Properties>
</file>