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69384">
      <w:pPr>
        <w:keepNext w:val="0"/>
        <w:keepLines w:val="0"/>
        <w:pageBreakBefore w:val="0"/>
        <w:kinsoku/>
        <w:wordWrap/>
        <w:overflowPunct/>
        <w:topLinePunct w:val="0"/>
        <w:autoSpaceDE/>
        <w:autoSpaceDN/>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14:paraId="6ED8F180">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2025年（第二批）长春市工业领域产学研创新团队</w:t>
      </w:r>
      <w:r>
        <w:rPr>
          <w:rFonts w:hint="eastAsia" w:ascii="方正小标宋_GBK" w:hAnsi="方正小标宋_GBK" w:eastAsia="方正小标宋_GBK" w:cs="方正小标宋_GBK"/>
          <w:sz w:val="44"/>
          <w:szCs w:val="44"/>
        </w:rPr>
        <w:t>名单</w:t>
      </w:r>
    </w:p>
    <w:tbl>
      <w:tblPr>
        <w:tblStyle w:val="4"/>
        <w:tblpPr w:leftFromText="180" w:rightFromText="180" w:vertAnchor="text" w:horzAnchor="page" w:tblpXSpec="center" w:tblpY="332"/>
        <w:tblOverlap w:val="never"/>
        <w:tblW w:w="13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3"/>
        <w:gridCol w:w="4932"/>
        <w:gridCol w:w="7614"/>
      </w:tblGrid>
      <w:tr w14:paraId="4E2E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1935">
            <w:pPr>
              <w:keepNext w:val="0"/>
              <w:keepLines w:val="0"/>
              <w:widowControl/>
              <w:suppressLineNumbers w:val="0"/>
              <w:jc w:val="center"/>
              <w:textAlignment w:val="center"/>
              <w:rPr>
                <w:rFonts w:hint="eastAsia" w:ascii="宋体" w:hAnsi="宋体" w:eastAsia="宋体" w:cs="宋体"/>
                <w:b/>
                <w:i w:val="0"/>
                <w:color w:val="000008"/>
                <w:sz w:val="32"/>
                <w:szCs w:val="32"/>
                <w:u w:val="none"/>
              </w:rPr>
            </w:pPr>
            <w:r>
              <w:rPr>
                <w:rFonts w:hint="eastAsia" w:ascii="宋体" w:hAnsi="宋体" w:eastAsia="宋体" w:cs="宋体"/>
                <w:b/>
                <w:bCs/>
                <w:i w:val="0"/>
                <w:iCs w:val="0"/>
                <w:color w:val="000008"/>
                <w:kern w:val="0"/>
                <w:sz w:val="24"/>
                <w:szCs w:val="24"/>
                <w:u w:val="none"/>
                <w:lang w:val="en-US" w:eastAsia="zh-CN" w:bidi="ar"/>
              </w:rPr>
              <w:t>序号</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A5F7">
            <w:pPr>
              <w:keepNext w:val="0"/>
              <w:keepLines w:val="0"/>
              <w:widowControl/>
              <w:suppressLineNumbers w:val="0"/>
              <w:jc w:val="center"/>
              <w:textAlignment w:val="center"/>
              <w:rPr>
                <w:rFonts w:hint="eastAsia" w:ascii="宋体" w:hAnsi="宋体" w:eastAsia="宋体" w:cs="宋体"/>
                <w:b/>
                <w:i w:val="0"/>
                <w:color w:val="000008"/>
                <w:sz w:val="32"/>
                <w:szCs w:val="32"/>
                <w:u w:val="none"/>
              </w:rPr>
            </w:pPr>
            <w:r>
              <w:rPr>
                <w:rFonts w:hint="eastAsia" w:ascii="宋体" w:hAnsi="宋体" w:eastAsia="宋体" w:cs="宋体"/>
                <w:b/>
                <w:bCs/>
                <w:i w:val="0"/>
                <w:iCs w:val="0"/>
                <w:color w:val="000008"/>
                <w:kern w:val="0"/>
                <w:sz w:val="24"/>
                <w:szCs w:val="24"/>
                <w:u w:val="none"/>
                <w:lang w:val="en-US" w:eastAsia="zh-CN" w:bidi="ar"/>
              </w:rPr>
              <w:t>企业名称</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C881">
            <w:pPr>
              <w:keepNext w:val="0"/>
              <w:keepLines w:val="0"/>
              <w:widowControl/>
              <w:suppressLineNumbers w:val="0"/>
              <w:jc w:val="center"/>
              <w:textAlignment w:val="center"/>
              <w:rPr>
                <w:rFonts w:hint="eastAsia" w:ascii="宋体" w:hAnsi="宋体" w:eastAsia="宋体" w:cs="宋体"/>
                <w:b/>
                <w:i w:val="0"/>
                <w:color w:val="000008"/>
                <w:sz w:val="32"/>
                <w:szCs w:val="32"/>
                <w:u w:val="none"/>
              </w:rPr>
            </w:pPr>
            <w:r>
              <w:rPr>
                <w:rFonts w:hint="eastAsia" w:ascii="宋体" w:hAnsi="宋体" w:eastAsia="宋体" w:cs="宋体"/>
                <w:b/>
                <w:bCs/>
                <w:i w:val="0"/>
                <w:iCs w:val="0"/>
                <w:color w:val="000008"/>
                <w:kern w:val="0"/>
                <w:sz w:val="24"/>
                <w:szCs w:val="24"/>
                <w:u w:val="none"/>
                <w:lang w:val="en-US" w:eastAsia="zh-CN" w:bidi="ar"/>
              </w:rPr>
              <w:t>团队名称</w:t>
            </w:r>
          </w:p>
        </w:tc>
      </w:tr>
      <w:tr w14:paraId="1F27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F0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1</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13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吉林创盈科技有限公司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A3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耐低温聚氨脂微孔材料产学研创新团队</w:t>
            </w:r>
          </w:p>
        </w:tc>
      </w:tr>
      <w:tr w14:paraId="19F2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92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2</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4A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吉林省华天环保集团有限公司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EC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连续流好氧颗粒污泥原位快速培养技术及其稳定运行产学研创新团队</w:t>
            </w:r>
          </w:p>
        </w:tc>
      </w:tr>
      <w:tr w14:paraId="2758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48F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3</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78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长春奥普光电技术股份有限公司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45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高性能多光谱近红外偏振空间相机开发与应用拓展创新团队</w:t>
            </w:r>
          </w:p>
        </w:tc>
      </w:tr>
      <w:tr w14:paraId="18505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842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4</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80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长春海伯尔生物技术有限责任公司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91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血管内皮生长因子（VEGF）实体肿瘤治疗性疫苗创新团队</w:t>
            </w:r>
          </w:p>
        </w:tc>
      </w:tr>
      <w:tr w14:paraId="02F0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4E5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5</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3B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吉林省万和光电集团有限公司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BC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高效智能LED路灯研发创新团队</w:t>
            </w:r>
          </w:p>
        </w:tc>
      </w:tr>
      <w:tr w14:paraId="6460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04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6</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AB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长春市罡恒电子有限责任公司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ED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功能性纳米敷料的制备工艺开放创新团队</w:t>
            </w:r>
          </w:p>
        </w:tc>
      </w:tr>
      <w:tr w14:paraId="6E0A6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14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7</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8D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长春致远新能源装备股份有限公司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6E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用于70MPa Ⅳ型的高性能碳纤维复合材料关键技术研究创新团队</w:t>
            </w:r>
          </w:p>
        </w:tc>
      </w:tr>
      <w:tr w14:paraId="438FF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74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8</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5D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吉林德嘉科技股份有限公司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01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先进功能涂料与水性工业漆研发团队</w:t>
            </w:r>
          </w:p>
        </w:tc>
      </w:tr>
      <w:tr w14:paraId="27774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BD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9</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44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吉林省联享院内制剂研发配制中心有限公司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E6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院内制剂的毒理学和药效学评价创新团队</w:t>
            </w:r>
          </w:p>
        </w:tc>
      </w:tr>
      <w:tr w14:paraId="3446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C2F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10</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98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长春市金星源机械有限公司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43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基于机器视觉技术的复杂机械装备检测装置及系统开发创新团队</w:t>
            </w:r>
          </w:p>
        </w:tc>
      </w:tr>
      <w:tr w14:paraId="4F7B1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B4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11</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8F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吉林省华恩生物科技有限公司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7C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稀有人参皂苷绿色生物制造创新团队</w:t>
            </w:r>
          </w:p>
        </w:tc>
      </w:tr>
      <w:tr w14:paraId="0A8A9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DA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12</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2C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吉林格润佳生物科技有限公司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68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农业资源生物转化与菌酶协同工程技术创新团队</w:t>
            </w:r>
          </w:p>
        </w:tc>
      </w:tr>
      <w:tr w14:paraId="0095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3AF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13</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17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长春万成生物电子工程有限公司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2FA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食品和饮用水农药残留检测试剂盒的技术开发及产业化创新团队</w:t>
            </w:r>
          </w:p>
        </w:tc>
      </w:tr>
      <w:tr w14:paraId="3C8B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B8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14</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C0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长春中科赫帝森材料科技有限公司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57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可控内摩擦增强材料及其制品产业化创新团队</w:t>
            </w:r>
          </w:p>
        </w:tc>
      </w:tr>
      <w:tr w14:paraId="2627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B9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15</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02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中科英华长春高技术有限公司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6E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高性能阻燃天然纤维环保复合材料创新团队</w:t>
            </w:r>
          </w:p>
        </w:tc>
      </w:tr>
      <w:tr w14:paraId="4A67C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68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16</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58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中科英华长春高技术有限公司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1D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过氧化物交联热缩注塑料研发及核级电缆绝缘层修复技术创新团队</w:t>
            </w:r>
          </w:p>
        </w:tc>
      </w:tr>
      <w:tr w14:paraId="1D3D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E3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17</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79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长春市高新东卓汽车电子有限公司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64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手语交互智能协作机器人创新团队</w:t>
            </w:r>
          </w:p>
        </w:tc>
      </w:tr>
      <w:tr w14:paraId="5044C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83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18</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D25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吉林省中研药业有限公司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9B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速感宁胶囊的质量标准提高项目创新团队</w:t>
            </w:r>
          </w:p>
        </w:tc>
      </w:tr>
      <w:tr w14:paraId="06D21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91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19</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B66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吉林省中研药业有限公司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19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龟茸壮骨片质量标准提高研究项目创新团队</w:t>
            </w:r>
          </w:p>
        </w:tc>
      </w:tr>
      <w:tr w14:paraId="1777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45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20</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36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长春市嘉木科技有限公司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1E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整车网络集成测试系统创新团队</w:t>
            </w:r>
          </w:p>
        </w:tc>
      </w:tr>
      <w:tr w14:paraId="1BF9F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7E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21</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27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吉林省日月智感互联科技有限公司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3D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基于多传感器信息融合的微弱信号感知检测与预警技术开发创新团队</w:t>
            </w:r>
          </w:p>
        </w:tc>
      </w:tr>
      <w:tr w14:paraId="49D4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B0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22</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B40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长春森酉科技有限公司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B9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汽车智造产线多传感融合感知中枢研发创新团队</w:t>
            </w:r>
          </w:p>
        </w:tc>
      </w:tr>
      <w:tr w14:paraId="2BE5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17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23</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12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长春市鲲鹏节能环保科技有限公司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75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农家供电取暖风光互补发电产品研发创新团队</w:t>
            </w:r>
          </w:p>
        </w:tc>
      </w:tr>
      <w:tr w14:paraId="15F8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5E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24</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50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长春市万易科技有限公司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55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无人机管控云平台技术研发创新团队</w:t>
            </w:r>
          </w:p>
        </w:tc>
      </w:tr>
      <w:tr w14:paraId="37BB5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FED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25</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61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长春市万易科技有限公司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58E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数据安全报告分析系统创新团队</w:t>
            </w:r>
          </w:p>
        </w:tc>
      </w:tr>
      <w:tr w14:paraId="5474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8A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26</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4C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吉林云帆智能工程有限公司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0C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列车安全数字化驾驶系统开发创新团队</w:t>
            </w:r>
          </w:p>
        </w:tc>
      </w:tr>
      <w:tr w14:paraId="7E5D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A0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27</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68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吉林省行氏动漫科技有限公司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EF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智能工业机器人深度学习平台产学研创新团队</w:t>
            </w:r>
          </w:p>
        </w:tc>
      </w:tr>
      <w:tr w14:paraId="1A41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29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28</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C8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吉林省金博弘智能科技有限责任公司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B1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系列化主被式上下肢关节运动康复器创新团队</w:t>
            </w:r>
          </w:p>
        </w:tc>
      </w:tr>
      <w:tr w14:paraId="4CAC9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83B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29</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53D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长春市施耐利机器人系统有限公司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0B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汽车涂胶与视觉科技协同产学研创新团队</w:t>
            </w:r>
          </w:p>
        </w:tc>
      </w:tr>
      <w:tr w14:paraId="3F40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65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30</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A15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长春市施耐利机器人系统有限公司</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83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焊接工艺与机器人视觉协同产学研创新团队</w:t>
            </w:r>
          </w:p>
        </w:tc>
      </w:tr>
    </w:tbl>
    <w:p w14:paraId="6B13C104"/>
    <w:p w14:paraId="07EB5F07">
      <w:bookmarkStart w:id="0" w:name="_GoBack"/>
      <w:bookmarkEnd w:id="0"/>
    </w:p>
    <w:sectPr>
      <w:pgSz w:w="16838" w:h="11906" w:orient="landscape"/>
      <w:pgMar w:top="1746" w:right="1440" w:bottom="1746"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B345F"/>
    <w:rsid w:val="23AB3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2025-06-25T08:19:00Z</dcterms:created>
  <dc:creator>我是ocean!</dc:creator>
  <cp:lastModifiedBy>我是ocean!</cp:lastModifiedBy>
  <dcterms:modified xsi:type="dcterms:W3CDTF">2025-06-25T08:24:19Z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6BCF4282FA9A481180A32EE2CB53C770_11</vt:lpwstr>
  </property>
  <property fmtid="{D5CDD505-2E9C-101B-9397-08002B2CF9AE}" pid="4" name="KSOTemplateDocerSaveRecord">
    <vt:lpwstr>eyJoZGlkIjoiMjY1MzAxMjU0NzYwOWRhNmYxMTk3MmE1NzExOTA2MWEiLCJ1c2VySWQiOiI4OTE0MjU4MDgifQ==</vt:lpwstr>
  </property>
</Properties>
</file>