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napToGrid w:val="0"/>
        <w:jc w:val="both"/>
        <w:rPr>
          <w:rFonts w:hint="default" w:ascii="Times New Roman" w:hAnsi="Times New Roman" w:eastAsia="黑体" w:cs="Times New Roman"/>
          <w:snapToGrid w:val="0"/>
          <w:sz w:val="40"/>
          <w:szCs w:val="32"/>
          <w:highlight w:val="none"/>
          <w:lang w:val="en-US"/>
        </w:rPr>
      </w:pPr>
      <w:r>
        <w:rPr>
          <w:rFonts w:hint="eastAsia" w:ascii="华文中宋" w:hAnsi="华文中宋" w:eastAsia="华文中宋"/>
          <w:snapToGrid w:val="0"/>
          <w:kern w:val="0"/>
          <w:sz w:val="28"/>
          <w:szCs w:val="28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jc w:val="center"/>
        <w:textAlignment w:val="auto"/>
        <w:rPr>
          <w:rFonts w:hint="default" w:ascii="Times New Roman" w:hAnsi="Times New Roman" w:eastAsia="黑体" w:cs="Times New Roman"/>
          <w:snapToGrid w:val="0"/>
          <w:sz w:val="40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jc w:val="center"/>
        <w:textAlignment w:val="auto"/>
        <w:rPr>
          <w:rFonts w:hint="default" w:ascii="Times New Roman" w:hAnsi="Times New Roman" w:eastAsia="黑体" w:cs="Times New Roman"/>
          <w:snapToGrid w:val="0"/>
          <w:sz w:val="40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jc w:val="center"/>
        <w:textAlignment w:val="auto"/>
        <w:rPr>
          <w:rFonts w:hint="default" w:ascii="Times New Roman" w:hAnsi="Times New Roman" w:eastAsia="黑体" w:cs="Times New Roman"/>
          <w:snapToGrid w:val="0"/>
          <w:sz w:val="40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jc w:val="center"/>
        <w:textAlignment w:val="auto"/>
        <w:rPr>
          <w:rFonts w:hint="default" w:ascii="Times New Roman" w:hAnsi="Times New Roman" w:eastAsia="黑体" w:cs="Times New Roman"/>
          <w:snapToGrid w:val="0"/>
          <w:sz w:val="40"/>
          <w:szCs w:val="32"/>
          <w:highlight w:val="none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黑体" w:cs="Times New Roman"/>
          <w:snapToGrid w:val="0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napToGrid w:val="0"/>
          <w:sz w:val="36"/>
          <w:szCs w:val="36"/>
          <w:highlight w:val="none"/>
        </w:rPr>
        <w:t>年</w:t>
      </w:r>
      <w:r>
        <w:rPr>
          <w:rFonts w:hint="eastAsia" w:ascii="Times New Roman" w:hAnsi="Times New Roman" w:eastAsia="黑体" w:cs="Times New Roman"/>
          <w:snapToGrid w:val="0"/>
          <w:sz w:val="36"/>
          <w:szCs w:val="36"/>
          <w:highlight w:val="none"/>
          <w:lang w:val="en-US" w:eastAsia="zh-CN"/>
        </w:rPr>
        <w:t>市级</w:t>
      </w:r>
      <w:r>
        <w:rPr>
          <w:rFonts w:hint="default" w:ascii="Times New Roman" w:hAnsi="Times New Roman" w:eastAsia="黑体" w:cs="Times New Roman"/>
          <w:snapToGrid w:val="0"/>
          <w:sz w:val="36"/>
          <w:szCs w:val="36"/>
          <w:highlight w:val="none"/>
        </w:rPr>
        <w:t>中小企业</w:t>
      </w:r>
      <w:r>
        <w:rPr>
          <w:rFonts w:hint="eastAsia" w:ascii="Times New Roman" w:hAnsi="Times New Roman" w:eastAsia="黑体" w:cs="Times New Roman"/>
          <w:snapToGrid w:val="0"/>
          <w:sz w:val="36"/>
          <w:szCs w:val="36"/>
          <w:highlight w:val="none"/>
          <w:lang w:eastAsia="zh-CN"/>
        </w:rPr>
        <w:t>和民营经济</w:t>
      </w:r>
      <w:r>
        <w:rPr>
          <w:rFonts w:hint="default" w:ascii="Times New Roman" w:hAnsi="Times New Roman" w:eastAsia="黑体" w:cs="Times New Roman"/>
          <w:snapToGrid w:val="0"/>
          <w:sz w:val="36"/>
          <w:szCs w:val="36"/>
          <w:highlight w:val="none"/>
        </w:rPr>
        <w:t>发展专项资金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before="290" w:beforeLines="50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sz w:val="72"/>
          <w:szCs w:val="72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snapToGrid w:val="0"/>
          <w:sz w:val="72"/>
          <w:szCs w:val="72"/>
          <w:highlight w:val="none"/>
        </w:rPr>
        <w:t>项 目 申 报 书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31" w:leftChars="15" w:right="210" w:rightChars="100"/>
        <w:textAlignment w:val="auto"/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right="210" w:rightChars="100"/>
        <w:textAlignment w:val="auto"/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ind w:firstLine="1120" w:firstLineChars="400"/>
        <w:textAlignment w:val="auto"/>
        <w:rPr>
          <w:rFonts w:hint="eastAsia" w:ascii="Times New Roman" w:hAnsi="Times New Roman" w:eastAsia="仿宋_GB2312" w:cs="Times New Roman"/>
          <w:snapToGrid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  <w:t>申报单位：</w:t>
      </w:r>
      <w:r>
        <w:rPr>
          <w:rFonts w:hint="eastAsia" w:ascii="Times New Roman" w:hAnsi="Times New Roman" w:eastAsia="仿宋_GB2312" w:cs="Times New Roman"/>
          <w:snapToGrid w:val="0"/>
          <w:sz w:val="28"/>
          <w:szCs w:val="28"/>
          <w:highlight w:val="none"/>
          <w:lang w:eastAsia="zh-CN"/>
        </w:rPr>
        <w:t>（加盖企业公章）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ind w:firstLine="1120" w:firstLineChars="400"/>
        <w:textAlignment w:val="auto"/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  <w:t>项目类别：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ind w:firstLine="1120" w:firstLineChars="400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  <w:t>项目属地：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GYwODJiNzE2MjYxYWYzYWRjNjU2NmM1OTEwMTAifQ=="/>
  </w:docVars>
  <w:rsids>
    <w:rsidRoot w:val="00000000"/>
    <w:rsid w:val="03F141C3"/>
    <w:rsid w:val="058F4589"/>
    <w:rsid w:val="2C0A2877"/>
    <w:rsid w:val="58BCD97A"/>
    <w:rsid w:val="5E6964C1"/>
    <w:rsid w:val="5F3F8257"/>
    <w:rsid w:val="691A43A2"/>
    <w:rsid w:val="7DF367A6"/>
    <w:rsid w:val="D675A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6">
    <w:name w:val="正文 New New New New New New New New New New New"/>
    <w:next w:val="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2</TotalTime>
  <ScaleCrop>false</ScaleCrop>
  <LinksUpToDate>false</LinksUpToDate>
  <CharactersWithSpaces>94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2024-08-06T19:19:00Z</dcterms:created>
  <dc:creator>Lenovo</dc:creator>
  <cp:lastModifiedBy>greatwall</cp:lastModifiedBy>
  <cp:lastPrinted>2024-10-10T14:11:07Z</cp:lastPrinted>
  <dcterms:modified xsi:type="dcterms:W3CDTF">2024-10-10T14:58:32Z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3D23B41091DD4F899A61418EEC23105F_12</vt:lpwstr>
  </property>
</Properties>
</file>